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BE99" w14:textId="30D1F34F" w:rsidR="00644F4E" w:rsidRDefault="009F029D" w:rsidP="00644F4E">
      <w:pPr>
        <w:jc w:val="center"/>
      </w:pPr>
      <w:r>
        <w:rPr>
          <w:noProof/>
        </w:rPr>
        <w:drawing>
          <wp:inline distT="0" distB="0" distL="0" distR="0" wp14:anchorId="4E830C33" wp14:editId="1477EF93">
            <wp:extent cx="2730500" cy="1151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834957"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6933" cy="1167078"/>
                    </a:xfrm>
                    <a:prstGeom prst="rect">
                      <a:avLst/>
                    </a:prstGeom>
                  </pic:spPr>
                </pic:pic>
              </a:graphicData>
            </a:graphic>
          </wp:inline>
        </w:drawing>
      </w:r>
    </w:p>
    <w:p w14:paraId="016FEF4D" w14:textId="67B44942" w:rsidR="00644F4E" w:rsidRPr="00644F4E" w:rsidRDefault="00337F61" w:rsidP="00644F4E">
      <w:pPr>
        <w:jc w:val="center"/>
        <w:rPr>
          <w:b/>
          <w:bCs/>
          <w:sz w:val="28"/>
          <w:szCs w:val="28"/>
        </w:rPr>
      </w:pPr>
      <w:r>
        <w:rPr>
          <w:b/>
          <w:bCs/>
          <w:sz w:val="28"/>
          <w:szCs w:val="28"/>
        </w:rPr>
        <w:t>Minutes</w:t>
      </w:r>
      <w:r w:rsidR="009F029D" w:rsidRPr="00644F4E">
        <w:rPr>
          <w:b/>
          <w:bCs/>
          <w:sz w:val="28"/>
          <w:szCs w:val="28"/>
        </w:rPr>
        <w:t xml:space="preserve"> of SRCA Annual Meeting</w:t>
      </w:r>
      <w:r w:rsidR="009F029D" w:rsidRPr="00644F4E">
        <w:rPr>
          <w:b/>
          <w:bCs/>
          <w:sz w:val="28"/>
          <w:szCs w:val="28"/>
        </w:rPr>
        <w:br/>
        <w:t>September 19, 2021</w:t>
      </w:r>
    </w:p>
    <w:p w14:paraId="273693F5" w14:textId="3DE59A1D" w:rsidR="00644F4E" w:rsidRDefault="009F029D" w:rsidP="00644F4E">
      <w:r w:rsidRPr="00644F4E">
        <w:rPr>
          <w:b/>
          <w:bCs/>
        </w:rPr>
        <w:t xml:space="preserve">Call to </w:t>
      </w:r>
      <w:r w:rsidR="001F48F4">
        <w:rPr>
          <w:b/>
          <w:bCs/>
        </w:rPr>
        <w:t>O</w:t>
      </w:r>
      <w:r w:rsidRPr="00644F4E">
        <w:rPr>
          <w:b/>
          <w:bCs/>
        </w:rPr>
        <w:t>rder and Welcome – 5:</w:t>
      </w:r>
      <w:r w:rsidR="001F48F4">
        <w:rPr>
          <w:b/>
          <w:bCs/>
        </w:rPr>
        <w:t xml:space="preserve">07 </w:t>
      </w:r>
      <w:r w:rsidRPr="00644F4E">
        <w:rPr>
          <w:b/>
          <w:bCs/>
        </w:rPr>
        <w:t>PM</w:t>
      </w:r>
      <w:r>
        <w:tab/>
      </w:r>
      <w:r>
        <w:tab/>
      </w:r>
      <w:r>
        <w:tab/>
      </w:r>
      <w:r>
        <w:tab/>
        <w:t>Jeanne Jacob, President</w:t>
      </w:r>
    </w:p>
    <w:p w14:paraId="2C562653" w14:textId="346EBB79" w:rsidR="00466B4A" w:rsidRDefault="009F029D" w:rsidP="00466B4A">
      <w:pPr>
        <w:pStyle w:val="ListParagraph"/>
        <w:numPr>
          <w:ilvl w:val="0"/>
          <w:numId w:val="7"/>
        </w:numPr>
      </w:pPr>
      <w:r>
        <w:t xml:space="preserve">Jacob welcomed those attending the annual meeting in person and started the Zoom call at 5:07 PM by welcoming those participating electronically.  She explained that due to Covid, the </w:t>
      </w:r>
      <w:r w:rsidR="00C02450">
        <w:t>B</w:t>
      </w:r>
      <w:r>
        <w:t>oard decided to hold the meeting both in-person and by Zoom for those not wanting to meet in person.</w:t>
      </w:r>
    </w:p>
    <w:p w14:paraId="7315C2B4" w14:textId="76D48A29" w:rsidR="00644F4E" w:rsidRDefault="009F029D" w:rsidP="00644F4E">
      <w:r w:rsidRPr="00644F4E">
        <w:rPr>
          <w:b/>
          <w:bCs/>
        </w:rPr>
        <w:t>Establish a Quorum</w:t>
      </w:r>
      <w:r>
        <w:tab/>
      </w:r>
      <w:r>
        <w:tab/>
      </w:r>
      <w:r>
        <w:tab/>
      </w:r>
      <w:r>
        <w:tab/>
      </w:r>
      <w:r>
        <w:tab/>
      </w:r>
      <w:r>
        <w:tab/>
        <w:t>Mike Souza, Parliamentarian</w:t>
      </w:r>
    </w:p>
    <w:p w14:paraId="52C54154" w14:textId="0FE74F7E" w:rsidR="00644F4E" w:rsidRDefault="009F029D" w:rsidP="00644F4E">
      <w:pPr>
        <w:pStyle w:val="ListParagraph"/>
        <w:numPr>
          <w:ilvl w:val="0"/>
          <w:numId w:val="1"/>
        </w:numPr>
      </w:pPr>
      <w:r>
        <w:t>A count was taken and t</w:t>
      </w:r>
      <w:r w:rsidR="00466B4A">
        <w:t xml:space="preserve">he President and Parliamentarian conferred </w:t>
      </w:r>
      <w:r>
        <w:t>to</w:t>
      </w:r>
      <w:r w:rsidR="00466B4A">
        <w:t xml:space="preserve"> confirm that </w:t>
      </w:r>
      <w:r>
        <w:t xml:space="preserve">representatives of </w:t>
      </w:r>
      <w:r w:rsidR="006B52B9">
        <w:t>25</w:t>
      </w:r>
      <w:r>
        <w:t xml:space="preserve"> </w:t>
      </w:r>
      <w:r w:rsidR="0061532B">
        <w:t xml:space="preserve">households </w:t>
      </w:r>
      <w:r>
        <w:t>were in attendance</w:t>
      </w:r>
      <w:r w:rsidR="001F48F4">
        <w:t xml:space="preserve"> in person</w:t>
      </w:r>
      <w:r>
        <w:t>,</w:t>
      </w:r>
      <w:r w:rsidR="00526C28">
        <w:t xml:space="preserve"> six</w:t>
      </w:r>
      <w:r w:rsidR="001F48F4">
        <w:t xml:space="preserve"> via Zoom</w:t>
      </w:r>
      <w:r>
        <w:t>,</w:t>
      </w:r>
      <w:r w:rsidR="006B52B9">
        <w:t xml:space="preserve"> </w:t>
      </w:r>
      <w:r>
        <w:t>and 15 via proxy, so the quorum</w:t>
      </w:r>
      <w:r w:rsidR="00526C28">
        <w:t xml:space="preserve"> of 24 households </w:t>
      </w:r>
      <w:r w:rsidR="00466B4A">
        <w:t xml:space="preserve">(10 percent of the 237 lot owners) </w:t>
      </w:r>
      <w:r w:rsidR="00526C28">
        <w:t>was met</w:t>
      </w:r>
      <w:r w:rsidR="001F48F4">
        <w:t>.</w:t>
      </w:r>
      <w:r w:rsidRPr="00C02450">
        <w:t xml:space="preserve"> </w:t>
      </w:r>
      <w:r>
        <w:t>(In addition, 76 households had returned votes for officers in advance.)</w:t>
      </w:r>
    </w:p>
    <w:p w14:paraId="699EA41E" w14:textId="04B4F65A" w:rsidR="00644F4E" w:rsidRDefault="009F029D" w:rsidP="00644F4E">
      <w:r w:rsidRPr="00644F4E">
        <w:rPr>
          <w:b/>
          <w:bCs/>
        </w:rPr>
        <w:t>Alexandria Police Liaison for SRCA</w:t>
      </w:r>
      <w:r>
        <w:tab/>
      </w:r>
      <w:r>
        <w:tab/>
      </w:r>
      <w:r>
        <w:tab/>
      </w:r>
      <w:r>
        <w:tab/>
        <w:t>Sgt. Tony Moore</w:t>
      </w:r>
    </w:p>
    <w:p w14:paraId="7C27DA8F" w14:textId="6842183A" w:rsidR="00655ED7" w:rsidRDefault="009F029D" w:rsidP="00644F4E">
      <w:pPr>
        <w:pStyle w:val="ListParagraph"/>
        <w:numPr>
          <w:ilvl w:val="0"/>
          <w:numId w:val="1"/>
        </w:numPr>
      </w:pPr>
      <w:r>
        <w:t>Moore i</w:t>
      </w:r>
      <w:r w:rsidR="00644F4E">
        <w:t xml:space="preserve">ntroduced </w:t>
      </w:r>
      <w:r w:rsidR="0061532B">
        <w:t>Officer McIlva</w:t>
      </w:r>
      <w:r>
        <w:t>i</w:t>
      </w:r>
      <w:r w:rsidR="001F48F4">
        <w:t>ne</w:t>
      </w:r>
      <w:r w:rsidR="0061532B">
        <w:t xml:space="preserve"> </w:t>
      </w:r>
      <w:r w:rsidR="001F48F4">
        <w:t xml:space="preserve">(beat officer </w:t>
      </w:r>
      <w:r>
        <w:t>who covers</w:t>
      </w:r>
      <w:r w:rsidR="001F48F4">
        <w:t xml:space="preserve"> Quaker Lane to </w:t>
      </w:r>
      <w:r>
        <w:t xml:space="preserve">Inova </w:t>
      </w:r>
      <w:r w:rsidR="001F48F4">
        <w:t xml:space="preserve">hospital, </w:t>
      </w:r>
      <w:r>
        <w:t xml:space="preserve">and </w:t>
      </w:r>
      <w:r w:rsidR="001F48F4">
        <w:t>Duke to Seminary, thus</w:t>
      </w:r>
      <w:r>
        <w:t xml:space="preserve"> encompassing</w:t>
      </w:r>
      <w:r w:rsidR="001F48F4">
        <w:t xml:space="preserve"> SRCA</w:t>
      </w:r>
      <w:r>
        <w:t>’s area</w:t>
      </w:r>
      <w:r w:rsidR="001F48F4">
        <w:t xml:space="preserve">) </w:t>
      </w:r>
      <w:r w:rsidR="0061532B">
        <w:t>and Officer Nunez</w:t>
      </w:r>
      <w:r w:rsidR="001F48F4">
        <w:t xml:space="preserve"> (</w:t>
      </w:r>
      <w:r>
        <w:t xml:space="preserve">who is </w:t>
      </w:r>
      <w:r w:rsidR="001F48F4">
        <w:t>currently in training)</w:t>
      </w:r>
      <w:r>
        <w:t xml:space="preserve">. They operate </w:t>
      </w:r>
      <w:r w:rsidR="00B503E6">
        <w:t>one of</w:t>
      </w:r>
      <w:r>
        <w:t xml:space="preserve"> </w:t>
      </w:r>
      <w:r w:rsidR="00B503E6">
        <w:t>three</w:t>
      </w:r>
      <w:r>
        <w:t xml:space="preserve"> shifts</w:t>
      </w:r>
      <w:r w:rsidR="00B503E6">
        <w:t xml:space="preserve"> covering this area</w:t>
      </w:r>
      <w:r>
        <w:t xml:space="preserve">. </w:t>
      </w:r>
    </w:p>
    <w:p w14:paraId="4571B8C4" w14:textId="71DE004D" w:rsidR="001F48F4" w:rsidRDefault="009F029D" w:rsidP="00655ED7">
      <w:pPr>
        <w:pStyle w:val="ListParagraph"/>
        <w:numPr>
          <w:ilvl w:val="0"/>
          <w:numId w:val="1"/>
        </w:numPr>
      </w:pPr>
      <w:r>
        <w:t>Most complaints for this area focus on noise from surrounding areas.</w:t>
      </w:r>
    </w:p>
    <w:p w14:paraId="6CBE72B9" w14:textId="7ACA3001" w:rsidR="00655ED7" w:rsidRDefault="009F029D" w:rsidP="00655ED7">
      <w:pPr>
        <w:pStyle w:val="ListParagraph"/>
        <w:numPr>
          <w:ilvl w:val="0"/>
          <w:numId w:val="1"/>
        </w:numPr>
      </w:pPr>
      <w:r>
        <w:t xml:space="preserve">Noting resident concerns about </w:t>
      </w:r>
      <w:r w:rsidR="00B503E6">
        <w:t xml:space="preserve">the </w:t>
      </w:r>
      <w:r>
        <w:t xml:space="preserve">lack of </w:t>
      </w:r>
      <w:r w:rsidR="00B503E6">
        <w:t xml:space="preserve">a </w:t>
      </w:r>
      <w:r>
        <w:t xml:space="preserve">speed limit </w:t>
      </w:r>
      <w:r w:rsidR="00B503E6">
        <w:t xml:space="preserve">sign </w:t>
      </w:r>
      <w:r>
        <w:t xml:space="preserve">posted at the bottom of Fort Williams Parkway, it was noted that SRCA can make such a request to the </w:t>
      </w:r>
      <w:proofErr w:type="gramStart"/>
      <w:r>
        <w:t>City</w:t>
      </w:r>
      <w:proofErr w:type="gramEnd"/>
      <w:r>
        <w:t>, but it is not the police department that can do so.</w:t>
      </w:r>
    </w:p>
    <w:p w14:paraId="666B6D47" w14:textId="46FC093A" w:rsidR="00655ED7" w:rsidRDefault="009F029D" w:rsidP="00655ED7">
      <w:pPr>
        <w:pStyle w:val="ListParagraph"/>
        <w:numPr>
          <w:ilvl w:val="0"/>
          <w:numId w:val="1"/>
        </w:numPr>
      </w:pPr>
      <w:r>
        <w:t>There has been no particular increase in activity with schools being back in session.</w:t>
      </w:r>
    </w:p>
    <w:p w14:paraId="4DFADEE5" w14:textId="2770D957" w:rsidR="00655ED7" w:rsidRDefault="009F029D" w:rsidP="00655ED7">
      <w:pPr>
        <w:pStyle w:val="ListParagraph"/>
        <w:numPr>
          <w:ilvl w:val="0"/>
          <w:numId w:val="1"/>
        </w:numPr>
      </w:pPr>
      <w:r>
        <w:t xml:space="preserve">Traffic enforcement and ticketing </w:t>
      </w:r>
      <w:r w:rsidR="00B503E6">
        <w:t xml:space="preserve">data </w:t>
      </w:r>
      <w:r>
        <w:t xml:space="preserve">will be provided back to </w:t>
      </w:r>
      <w:r w:rsidR="00B503E6">
        <w:t xml:space="preserve">the </w:t>
      </w:r>
      <w:r>
        <w:t>SRCA</w:t>
      </w:r>
      <w:r w:rsidR="00B503E6">
        <w:t xml:space="preserve"> Board, per residents’ request</w:t>
      </w:r>
      <w:r>
        <w:t>.</w:t>
      </w:r>
    </w:p>
    <w:p w14:paraId="3FC1FC1A" w14:textId="3FD48A9D" w:rsidR="00655ED7" w:rsidRDefault="009F029D" w:rsidP="00655ED7">
      <w:pPr>
        <w:pStyle w:val="ListParagraph"/>
        <w:numPr>
          <w:ilvl w:val="0"/>
          <w:numId w:val="1"/>
        </w:numPr>
      </w:pPr>
      <w:r>
        <w:t>SRCA is one of the lowest crime areas of the city, but there is a police presence on a routine basis.</w:t>
      </w:r>
    </w:p>
    <w:p w14:paraId="04B34C65" w14:textId="3CA3736D" w:rsidR="00644F4E" w:rsidRDefault="009F029D" w:rsidP="00644F4E">
      <w:r w:rsidRPr="00644F4E">
        <w:rPr>
          <w:b/>
          <w:bCs/>
        </w:rPr>
        <w:t>Alexandria Sherriff Liaison for SRCA</w:t>
      </w:r>
      <w:r>
        <w:tab/>
      </w:r>
      <w:r>
        <w:tab/>
      </w:r>
      <w:r>
        <w:tab/>
      </w:r>
      <w:r>
        <w:tab/>
        <w:t>Sgt. Lemuel Houston</w:t>
      </w:r>
    </w:p>
    <w:p w14:paraId="658FF370" w14:textId="35788E4A" w:rsidR="00644F4E" w:rsidRDefault="009F029D" w:rsidP="00644F4E">
      <w:pPr>
        <w:pStyle w:val="ListParagraph"/>
        <w:numPr>
          <w:ilvl w:val="0"/>
          <w:numId w:val="1"/>
        </w:numPr>
      </w:pPr>
      <w:r>
        <w:t>Sgt Houston was unable to attend</w:t>
      </w:r>
      <w:r w:rsidR="00876C66">
        <w:t>, but has been present on the Board’s monthly Zoom meetings, as ha</w:t>
      </w:r>
      <w:r w:rsidR="00B503E6">
        <w:t>s</w:t>
      </w:r>
      <w:r w:rsidR="00876C66">
        <w:t xml:space="preserve"> Sgt. Moore.</w:t>
      </w:r>
      <w:r>
        <w:t xml:space="preserve"> </w:t>
      </w:r>
    </w:p>
    <w:p w14:paraId="31CAAF1B" w14:textId="646C98B1" w:rsidR="00644F4E" w:rsidRDefault="009F029D" w:rsidP="00644F4E">
      <w:r w:rsidRPr="00644F4E">
        <w:rPr>
          <w:b/>
          <w:bCs/>
        </w:rPr>
        <w:t>Year in Review</w:t>
      </w:r>
      <w:r>
        <w:tab/>
      </w:r>
      <w:r>
        <w:tab/>
      </w:r>
      <w:r>
        <w:tab/>
      </w:r>
      <w:r>
        <w:tab/>
      </w:r>
      <w:r>
        <w:tab/>
      </w:r>
      <w:r>
        <w:tab/>
      </w:r>
      <w:r>
        <w:tab/>
        <w:t>Jeanne Jacob, President</w:t>
      </w:r>
    </w:p>
    <w:p w14:paraId="3E60ECB1" w14:textId="2B711C38" w:rsidR="00644F4E" w:rsidRPr="00F52F19" w:rsidRDefault="009F029D" w:rsidP="00644F4E">
      <w:pPr>
        <w:pStyle w:val="ListParagraph"/>
        <w:numPr>
          <w:ilvl w:val="0"/>
          <w:numId w:val="1"/>
        </w:numPr>
      </w:pPr>
      <w:r w:rsidRPr="00F52F19">
        <w:lastRenderedPageBreak/>
        <w:t>Recognized the 2020-21 Board members, committee chairs, block captains, and numerous other volunteers</w:t>
      </w:r>
      <w:r w:rsidR="005C3587" w:rsidRPr="00F52F19">
        <w:t xml:space="preserve"> who helped make this such a successful year for SRCA, despite the challenges presented by COVID.</w:t>
      </w:r>
    </w:p>
    <w:p w14:paraId="15DE9F0B" w14:textId="77777777" w:rsidR="00655ED7" w:rsidRPr="00F52F19" w:rsidRDefault="009F029D" w:rsidP="00D76150">
      <w:pPr>
        <w:pStyle w:val="ListParagraph"/>
        <w:numPr>
          <w:ilvl w:val="0"/>
          <w:numId w:val="1"/>
        </w:numPr>
        <w:shd w:val="clear" w:color="auto" w:fill="FFFFFF"/>
        <w:spacing w:after="0" w:line="265" w:lineRule="atLeast"/>
        <w:rPr>
          <w:rFonts w:eastAsia="Times New Roman" w:cstheme="minorHAnsi"/>
          <w:color w:val="222222"/>
        </w:rPr>
      </w:pPr>
      <w:r w:rsidRPr="00F52F19">
        <w:t>Reported that SRCA has had a very active year in spite of the Covid restrictions placed upon us all</w:t>
      </w:r>
      <w:r w:rsidRPr="00F52F19">
        <w:rPr>
          <w:rFonts w:eastAsia="Times New Roman" w:cstheme="minorHAnsi"/>
          <w:color w:val="222222"/>
        </w:rPr>
        <w:t xml:space="preserve">.  This was due to a very active board with many hard-working officers and committees, as recognized.  </w:t>
      </w:r>
    </w:p>
    <w:p w14:paraId="1AB0FC4B" w14:textId="41CBFD61" w:rsidR="00D76150" w:rsidRPr="00F52F19" w:rsidRDefault="009F029D" w:rsidP="00D76150">
      <w:pPr>
        <w:pStyle w:val="ListParagraph"/>
        <w:numPr>
          <w:ilvl w:val="0"/>
          <w:numId w:val="1"/>
        </w:numPr>
        <w:shd w:val="clear" w:color="auto" w:fill="FFFFFF"/>
        <w:spacing w:after="0" w:line="265" w:lineRule="atLeast"/>
        <w:rPr>
          <w:rFonts w:eastAsia="Times New Roman" w:cstheme="minorHAnsi"/>
          <w:color w:val="222222"/>
        </w:rPr>
      </w:pPr>
      <w:r w:rsidRPr="00F52F19">
        <w:rPr>
          <w:rFonts w:eastAsia="Times New Roman" w:cstheme="minorHAnsi"/>
          <w:color w:val="222222"/>
        </w:rPr>
        <w:t xml:space="preserve">Following the SRCA bylaws, </w:t>
      </w:r>
      <w:r w:rsidR="00B503E6" w:rsidRPr="00F52F19">
        <w:rPr>
          <w:rFonts w:eastAsia="Times New Roman" w:cstheme="minorHAnsi"/>
          <w:color w:val="222222"/>
        </w:rPr>
        <w:t xml:space="preserve">this past year </w:t>
      </w:r>
      <w:r w:rsidRPr="00F52F19">
        <w:rPr>
          <w:rFonts w:eastAsia="Times New Roman" w:cstheme="minorHAnsi"/>
          <w:color w:val="222222"/>
        </w:rPr>
        <w:t xml:space="preserve">the board </w:t>
      </w:r>
      <w:r w:rsidR="00655ED7" w:rsidRPr="00F52F19">
        <w:rPr>
          <w:rFonts w:eastAsia="Times New Roman" w:cstheme="minorHAnsi"/>
          <w:color w:val="222222"/>
        </w:rPr>
        <w:t xml:space="preserve">was expanded </w:t>
      </w:r>
      <w:r w:rsidRPr="00F52F19">
        <w:rPr>
          <w:rFonts w:eastAsia="Times New Roman" w:cstheme="minorHAnsi"/>
          <w:color w:val="222222"/>
        </w:rPr>
        <w:t xml:space="preserve">to include the following Committee Chairs: Historian; Communications; Events; Welcoming; Beautification; and Liaisons with the City of Alexandria, St. Stephens St. Agnes School, Beth El Temple, and the Seminary Hill Association.  The Chairs of each of these Committees served alongside the SRCA officers and allowed us to do even more for the community.  </w:t>
      </w:r>
    </w:p>
    <w:p w14:paraId="2D546B9C" w14:textId="0E819E4E" w:rsidR="00D76150" w:rsidRPr="00F52F19" w:rsidRDefault="009F029D" w:rsidP="00EF0F25">
      <w:pPr>
        <w:pStyle w:val="ListParagraph"/>
        <w:numPr>
          <w:ilvl w:val="0"/>
          <w:numId w:val="1"/>
        </w:numPr>
        <w:shd w:val="clear" w:color="auto" w:fill="FFFFFF"/>
        <w:spacing w:after="0" w:line="265" w:lineRule="atLeast"/>
        <w:rPr>
          <w:rFonts w:eastAsia="Times New Roman" w:cstheme="minorHAnsi"/>
          <w:color w:val="222222"/>
        </w:rPr>
      </w:pPr>
      <w:r w:rsidRPr="00F52F19">
        <w:rPr>
          <w:rFonts w:eastAsia="Times New Roman" w:cstheme="minorHAnsi"/>
          <w:color w:val="222222"/>
        </w:rPr>
        <w:t xml:space="preserve">SRCA actively invited everyone in the community to become involved with SRCA by volunteering their time or telling us of their concerns.  And, we encouraged </w:t>
      </w:r>
      <w:r w:rsidR="00B503E6" w:rsidRPr="00F52F19">
        <w:rPr>
          <w:rFonts w:eastAsia="Times New Roman" w:cstheme="minorHAnsi"/>
          <w:color w:val="222222"/>
        </w:rPr>
        <w:t>residents</w:t>
      </w:r>
      <w:r w:rsidRPr="00F52F19">
        <w:rPr>
          <w:rFonts w:eastAsia="Times New Roman" w:cstheme="minorHAnsi"/>
          <w:color w:val="222222"/>
        </w:rPr>
        <w:t xml:space="preserve"> to join the many City commissions to be the eyes, ears, and voices of Seminary Ridge in City affairs.</w:t>
      </w:r>
    </w:p>
    <w:p w14:paraId="22BB3489" w14:textId="77777777" w:rsidR="00EF0F25" w:rsidRPr="00F52F19" w:rsidRDefault="00EF0F25" w:rsidP="00EF0F25">
      <w:pPr>
        <w:pStyle w:val="ListParagraph"/>
        <w:shd w:val="clear" w:color="auto" w:fill="FFFFFF"/>
        <w:spacing w:after="0" w:line="265" w:lineRule="atLeast"/>
        <w:rPr>
          <w:rFonts w:eastAsia="Times New Roman" w:cstheme="minorHAnsi"/>
          <w:color w:val="222222"/>
        </w:rPr>
      </w:pPr>
    </w:p>
    <w:p w14:paraId="287153A2" w14:textId="5F345A66" w:rsidR="005C3587" w:rsidRPr="00B503E6" w:rsidRDefault="009F029D" w:rsidP="00644F4E">
      <w:pPr>
        <w:rPr>
          <w:rFonts w:cstheme="minorHAnsi"/>
          <w:b/>
          <w:bCs/>
          <w:sz w:val="24"/>
          <w:szCs w:val="24"/>
        </w:rPr>
      </w:pPr>
      <w:r w:rsidRPr="00B503E6">
        <w:rPr>
          <w:rFonts w:cstheme="minorHAnsi"/>
          <w:b/>
          <w:bCs/>
          <w:sz w:val="24"/>
          <w:szCs w:val="24"/>
        </w:rPr>
        <w:t>BOARD AND COMMITTEE CHAIR REPORTS</w:t>
      </w:r>
    </w:p>
    <w:p w14:paraId="3FEA40D2" w14:textId="2052ED96" w:rsidR="00644F4E" w:rsidRPr="00B503E6" w:rsidRDefault="009F029D" w:rsidP="00644F4E">
      <w:pPr>
        <w:rPr>
          <w:rFonts w:cstheme="minorHAnsi"/>
          <w:sz w:val="24"/>
          <w:szCs w:val="24"/>
        </w:rPr>
      </w:pPr>
      <w:r w:rsidRPr="00B503E6">
        <w:rPr>
          <w:rFonts w:cstheme="minorHAnsi"/>
          <w:b/>
          <w:bCs/>
          <w:sz w:val="24"/>
          <w:szCs w:val="24"/>
        </w:rPr>
        <w:t>Treasurer’s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Maria Browne, Treasurer</w:t>
      </w:r>
    </w:p>
    <w:p w14:paraId="2C06FC7E" w14:textId="7BB3431D" w:rsidR="00644F4E" w:rsidRPr="00F52F19" w:rsidRDefault="009F029D" w:rsidP="00644F4E">
      <w:pPr>
        <w:pStyle w:val="ListParagraph"/>
        <w:numPr>
          <w:ilvl w:val="0"/>
          <w:numId w:val="1"/>
        </w:numPr>
        <w:rPr>
          <w:rFonts w:cstheme="minorHAnsi"/>
        </w:rPr>
      </w:pPr>
      <w:r w:rsidRPr="00F52F19">
        <w:rPr>
          <w:rFonts w:cstheme="minorHAnsi"/>
        </w:rPr>
        <w:t xml:space="preserve">SRCA </w:t>
      </w:r>
      <w:r w:rsidR="00B503E6" w:rsidRPr="00F52F19">
        <w:rPr>
          <w:rFonts w:cstheme="minorHAnsi"/>
        </w:rPr>
        <w:t xml:space="preserve">currently </w:t>
      </w:r>
      <w:r w:rsidRPr="00F52F19">
        <w:rPr>
          <w:rFonts w:cstheme="minorHAnsi"/>
        </w:rPr>
        <w:t>has a balance of $</w:t>
      </w:r>
      <w:r w:rsidR="00EF0F25" w:rsidRPr="00F52F19">
        <w:rPr>
          <w:rFonts w:cstheme="minorHAnsi"/>
        </w:rPr>
        <w:t>18,249.86.</w:t>
      </w:r>
    </w:p>
    <w:p w14:paraId="6349D0CE" w14:textId="5283BD7D" w:rsidR="00644F4E" w:rsidRPr="00F52F19" w:rsidRDefault="009F029D" w:rsidP="00644F4E">
      <w:pPr>
        <w:pStyle w:val="ListParagraph"/>
        <w:numPr>
          <w:ilvl w:val="0"/>
          <w:numId w:val="1"/>
        </w:numPr>
        <w:rPr>
          <w:rFonts w:cstheme="minorHAnsi"/>
        </w:rPr>
      </w:pPr>
      <w:proofErr w:type="gramStart"/>
      <w:r w:rsidRPr="00F52F19">
        <w:rPr>
          <w:rFonts w:cstheme="minorHAnsi"/>
        </w:rPr>
        <w:t>Dues</w:t>
      </w:r>
      <w:proofErr w:type="gramEnd"/>
      <w:r w:rsidRPr="00F52F19">
        <w:rPr>
          <w:rFonts w:cstheme="minorHAnsi"/>
        </w:rPr>
        <w:t xml:space="preserve"> collection this year has been through both check and use of the S</w:t>
      </w:r>
      <w:r w:rsidR="00B503E6" w:rsidRPr="00F52F19">
        <w:rPr>
          <w:rFonts w:cstheme="minorHAnsi"/>
        </w:rPr>
        <w:t>eminary Ridge</w:t>
      </w:r>
      <w:r w:rsidRPr="00F52F19">
        <w:rPr>
          <w:rFonts w:cstheme="minorHAnsi"/>
        </w:rPr>
        <w:t xml:space="preserve"> website</w:t>
      </w:r>
      <w:r w:rsidR="00EF0F25" w:rsidRPr="00F52F19">
        <w:rPr>
          <w:rFonts w:cstheme="minorHAnsi"/>
        </w:rPr>
        <w:t xml:space="preserve">. Over $6,000 </w:t>
      </w:r>
      <w:r w:rsidR="00B503E6" w:rsidRPr="00F52F19">
        <w:rPr>
          <w:rFonts w:cstheme="minorHAnsi"/>
        </w:rPr>
        <w:t xml:space="preserve">has been </w:t>
      </w:r>
      <w:r w:rsidR="00EF0F25" w:rsidRPr="00F52F19">
        <w:rPr>
          <w:rFonts w:cstheme="minorHAnsi"/>
        </w:rPr>
        <w:t xml:space="preserve">collected already for 2021. </w:t>
      </w:r>
      <w:r w:rsidR="00B503E6" w:rsidRPr="00F52F19">
        <w:rPr>
          <w:rFonts w:cstheme="minorHAnsi"/>
        </w:rPr>
        <w:t>T</w:t>
      </w:r>
      <w:r w:rsidR="00EF0F25" w:rsidRPr="00F52F19">
        <w:rPr>
          <w:rFonts w:cstheme="minorHAnsi"/>
        </w:rPr>
        <w:t>he website still has some issues to be resolved</w:t>
      </w:r>
      <w:r w:rsidR="00B503E6" w:rsidRPr="00F52F19">
        <w:rPr>
          <w:rFonts w:cstheme="minorHAnsi"/>
        </w:rPr>
        <w:t xml:space="preserve"> to make it easier to use</w:t>
      </w:r>
      <w:r w:rsidR="00EF0F25" w:rsidRPr="00F52F19">
        <w:rPr>
          <w:rFonts w:cstheme="minorHAnsi"/>
        </w:rPr>
        <w:t>, and those who have paid using the website, will get a “shipping invoice</w:t>
      </w:r>
      <w:r w:rsidR="00B503E6" w:rsidRPr="00F52F19">
        <w:rPr>
          <w:rFonts w:cstheme="minorHAnsi"/>
        </w:rPr>
        <w:t>,</w:t>
      </w:r>
      <w:r w:rsidR="00EF0F25" w:rsidRPr="00F52F19">
        <w:rPr>
          <w:rFonts w:cstheme="minorHAnsi"/>
        </w:rPr>
        <w:t xml:space="preserve">” </w:t>
      </w:r>
      <w:r w:rsidR="00B503E6" w:rsidRPr="00F52F19">
        <w:rPr>
          <w:rFonts w:cstheme="minorHAnsi"/>
        </w:rPr>
        <w:t>which is simply proof that the dues have been paid.</w:t>
      </w:r>
    </w:p>
    <w:p w14:paraId="2F63CC22" w14:textId="37B98BAE" w:rsidR="00EF0F25" w:rsidRPr="00F52F19" w:rsidRDefault="009F029D" w:rsidP="00644F4E">
      <w:pPr>
        <w:pStyle w:val="ListParagraph"/>
        <w:numPr>
          <w:ilvl w:val="0"/>
          <w:numId w:val="1"/>
        </w:numPr>
        <w:rPr>
          <w:rFonts w:cstheme="minorHAnsi"/>
        </w:rPr>
      </w:pPr>
      <w:r w:rsidRPr="00F52F19">
        <w:rPr>
          <w:rFonts w:cstheme="minorHAnsi"/>
        </w:rPr>
        <w:t xml:space="preserve">The plan for 2021 is to collect </w:t>
      </w:r>
      <w:r w:rsidR="005B4FFE">
        <w:rPr>
          <w:rFonts w:cstheme="minorHAnsi"/>
        </w:rPr>
        <w:t xml:space="preserve">at least </w:t>
      </w:r>
      <w:r w:rsidRPr="00F52F19">
        <w:rPr>
          <w:rFonts w:cstheme="minorHAnsi"/>
        </w:rPr>
        <w:t>$10,</w:t>
      </w:r>
      <w:r w:rsidR="005B4FFE">
        <w:rPr>
          <w:rFonts w:cstheme="minorHAnsi"/>
        </w:rPr>
        <w:t>5</w:t>
      </w:r>
      <w:r w:rsidRPr="00F52F19">
        <w:rPr>
          <w:rFonts w:cstheme="minorHAnsi"/>
        </w:rPr>
        <w:t>00 in dues</w:t>
      </w:r>
      <w:r w:rsidR="005B4FFE">
        <w:rPr>
          <w:rFonts w:cstheme="minorHAnsi"/>
        </w:rPr>
        <w:t xml:space="preserve"> (approximately 210 households)</w:t>
      </w:r>
      <w:r w:rsidRPr="00F52F19">
        <w:rPr>
          <w:rFonts w:cstheme="minorHAnsi"/>
        </w:rPr>
        <w:t>. The most that has ever been collected is $11,</w:t>
      </w:r>
      <w:r w:rsidR="005B4FFE">
        <w:rPr>
          <w:rFonts w:cstheme="minorHAnsi"/>
        </w:rPr>
        <w:t>5</w:t>
      </w:r>
      <w:r w:rsidRPr="00F52F19">
        <w:rPr>
          <w:rFonts w:cstheme="minorHAnsi"/>
        </w:rPr>
        <w:t>00.</w:t>
      </w:r>
    </w:p>
    <w:p w14:paraId="41BEC9AF" w14:textId="300A27C4" w:rsidR="00EF0F25" w:rsidRPr="00F52F19" w:rsidRDefault="009F029D" w:rsidP="00644F4E">
      <w:pPr>
        <w:pStyle w:val="ListParagraph"/>
        <w:numPr>
          <w:ilvl w:val="0"/>
          <w:numId w:val="1"/>
        </w:numPr>
        <w:rPr>
          <w:rFonts w:cstheme="minorHAnsi"/>
        </w:rPr>
      </w:pPr>
      <w:r w:rsidRPr="00F52F19">
        <w:rPr>
          <w:rFonts w:cstheme="minorHAnsi"/>
        </w:rPr>
        <w:t>Key expenses</w:t>
      </w:r>
      <w:r w:rsidR="00B503E6" w:rsidRPr="00F52F19">
        <w:rPr>
          <w:rFonts w:cstheme="minorHAnsi"/>
        </w:rPr>
        <w:t xml:space="preserve"> for the past year and anticipated budgets are as </w:t>
      </w:r>
      <w:r w:rsidR="005B4FFE" w:rsidRPr="00F52F19">
        <w:rPr>
          <w:rFonts w:cstheme="minorHAnsi"/>
        </w:rPr>
        <w:t>follow</w:t>
      </w:r>
      <w:r w:rsidR="005B4FFE">
        <w:rPr>
          <w:rFonts w:cstheme="minorHAnsi"/>
        </w:rPr>
        <w:t>s</w:t>
      </w:r>
      <w:r w:rsidRPr="00F52F19">
        <w:rPr>
          <w:rFonts w:cstheme="minorHAnsi"/>
        </w:rPr>
        <w:t>: Halloween ($1</w:t>
      </w:r>
      <w:r w:rsidR="00B503E6" w:rsidRPr="00F52F19">
        <w:rPr>
          <w:rFonts w:cstheme="minorHAnsi"/>
        </w:rPr>
        <w:t>,000</w:t>
      </w:r>
      <w:r w:rsidRPr="00F52F19">
        <w:rPr>
          <w:rFonts w:cstheme="minorHAnsi"/>
        </w:rPr>
        <w:t>), holiday</w:t>
      </w:r>
      <w:r w:rsidR="00B503E6" w:rsidRPr="00F52F19">
        <w:rPr>
          <w:rFonts w:cstheme="minorHAnsi"/>
        </w:rPr>
        <w:t xml:space="preserve"> party</w:t>
      </w:r>
      <w:r w:rsidRPr="00F52F19">
        <w:rPr>
          <w:rFonts w:cstheme="minorHAnsi"/>
        </w:rPr>
        <w:t xml:space="preserve"> ($3</w:t>
      </w:r>
      <w:r w:rsidR="00B503E6" w:rsidRPr="00F52F19">
        <w:rPr>
          <w:rFonts w:cstheme="minorHAnsi"/>
        </w:rPr>
        <w:t>,</w:t>
      </w:r>
      <w:r w:rsidRPr="00F52F19">
        <w:rPr>
          <w:rFonts w:cstheme="minorHAnsi"/>
        </w:rPr>
        <w:t>500), annual picnic ($2,600), screen on the green ($370, which will be increased</w:t>
      </w:r>
      <w:r w:rsidR="00B503E6" w:rsidRPr="00F52F19">
        <w:rPr>
          <w:rFonts w:cstheme="minorHAnsi"/>
        </w:rPr>
        <w:t xml:space="preserve"> for 2022</w:t>
      </w:r>
      <w:r w:rsidR="005B4FFE">
        <w:rPr>
          <w:rFonts w:cstheme="minorHAnsi"/>
        </w:rPr>
        <w:t xml:space="preserve"> based on exceeding in 2021</w:t>
      </w:r>
      <w:r w:rsidRPr="00F52F19">
        <w:rPr>
          <w:rFonts w:cstheme="minorHAnsi"/>
        </w:rPr>
        <w:t>)</w:t>
      </w:r>
      <w:r w:rsidR="00B503E6" w:rsidRPr="00F52F19">
        <w:rPr>
          <w:rFonts w:cstheme="minorHAnsi"/>
        </w:rPr>
        <w:t>, i</w:t>
      </w:r>
      <w:r w:rsidRPr="00F52F19">
        <w:rPr>
          <w:rFonts w:cstheme="minorHAnsi"/>
        </w:rPr>
        <w:t>nsurance ($882), yard sale ($200</w:t>
      </w:r>
      <w:r w:rsidR="00B503E6" w:rsidRPr="00F52F19">
        <w:rPr>
          <w:rFonts w:cstheme="minorHAnsi"/>
        </w:rPr>
        <w:t>, which can probably be reduced</w:t>
      </w:r>
      <w:r w:rsidRPr="00F52F19">
        <w:rPr>
          <w:rFonts w:cstheme="minorHAnsi"/>
        </w:rPr>
        <w:t>)</w:t>
      </w:r>
      <w:r w:rsidR="00B503E6" w:rsidRPr="00F52F19">
        <w:rPr>
          <w:rFonts w:cstheme="minorHAnsi"/>
        </w:rPr>
        <w:t>, welcome committee ($100, may consider increasing this budget), and m</w:t>
      </w:r>
      <w:r w:rsidRPr="00F52F19">
        <w:rPr>
          <w:rFonts w:cstheme="minorHAnsi"/>
        </w:rPr>
        <w:t>ailing and administration ($300, some of which gets billed to a</w:t>
      </w:r>
      <w:r w:rsidR="00B503E6" w:rsidRPr="00F52F19">
        <w:rPr>
          <w:rFonts w:cstheme="minorHAnsi"/>
        </w:rPr>
        <w:t xml:space="preserve"> specific</w:t>
      </w:r>
      <w:r w:rsidRPr="00F52F19">
        <w:rPr>
          <w:rFonts w:cstheme="minorHAnsi"/>
        </w:rPr>
        <w:t xml:space="preserve"> event). New budget</w:t>
      </w:r>
      <w:r w:rsidR="00B503E6" w:rsidRPr="00F52F19">
        <w:rPr>
          <w:rFonts w:cstheme="minorHAnsi"/>
        </w:rPr>
        <w:t xml:space="preserve"> items for 2021 were</w:t>
      </w:r>
      <w:r w:rsidRPr="00F52F19">
        <w:rPr>
          <w:rFonts w:cstheme="minorHAnsi"/>
        </w:rPr>
        <w:t xml:space="preserve">: Zoom ($160), </w:t>
      </w:r>
      <w:r w:rsidR="00B503E6" w:rsidRPr="00F52F19">
        <w:rPr>
          <w:rFonts w:cstheme="minorHAnsi"/>
        </w:rPr>
        <w:t xml:space="preserve">which was </w:t>
      </w:r>
      <w:r w:rsidRPr="00F52F19">
        <w:rPr>
          <w:rFonts w:cstheme="minorHAnsi"/>
        </w:rPr>
        <w:t xml:space="preserve">extremely necessary. </w:t>
      </w:r>
      <w:r w:rsidR="00B503E6" w:rsidRPr="00F52F19">
        <w:rPr>
          <w:rFonts w:cstheme="minorHAnsi"/>
        </w:rPr>
        <w:t>Also in 2021, dues were paid to the</w:t>
      </w:r>
      <w:r w:rsidRPr="00F52F19">
        <w:rPr>
          <w:rFonts w:cstheme="minorHAnsi"/>
        </w:rPr>
        <w:t xml:space="preserve"> Alexandria Civic Association, and </w:t>
      </w:r>
      <w:r w:rsidR="005B4FFE">
        <w:rPr>
          <w:rFonts w:cstheme="minorHAnsi"/>
        </w:rPr>
        <w:t>one donation</w:t>
      </w:r>
      <w:r w:rsidR="00F84A71" w:rsidRPr="00F52F19">
        <w:rPr>
          <w:rFonts w:cstheme="minorHAnsi"/>
        </w:rPr>
        <w:t xml:space="preserve"> </w:t>
      </w:r>
      <w:r w:rsidR="005B4FFE">
        <w:rPr>
          <w:rFonts w:cstheme="minorHAnsi"/>
        </w:rPr>
        <w:t>was</w:t>
      </w:r>
      <w:r w:rsidR="005B4FFE" w:rsidRPr="00F52F19">
        <w:rPr>
          <w:rFonts w:cstheme="minorHAnsi"/>
        </w:rPr>
        <w:t xml:space="preserve"> </w:t>
      </w:r>
      <w:r w:rsidR="00F84A71" w:rsidRPr="00F52F19">
        <w:rPr>
          <w:rFonts w:cstheme="minorHAnsi"/>
        </w:rPr>
        <w:t>made</w:t>
      </w:r>
      <w:r w:rsidRPr="00F52F19">
        <w:rPr>
          <w:rFonts w:cstheme="minorHAnsi"/>
        </w:rPr>
        <w:t xml:space="preserve"> to charit</w:t>
      </w:r>
      <w:r w:rsidR="00F84A71" w:rsidRPr="00F52F19">
        <w:rPr>
          <w:rFonts w:cstheme="minorHAnsi"/>
        </w:rPr>
        <w:t>y</w:t>
      </w:r>
      <w:r w:rsidRPr="00F52F19">
        <w:rPr>
          <w:rFonts w:cstheme="minorHAnsi"/>
        </w:rPr>
        <w:t xml:space="preserve"> </w:t>
      </w:r>
      <w:r w:rsidR="005B4FFE">
        <w:rPr>
          <w:rFonts w:cstheme="minorHAnsi"/>
        </w:rPr>
        <w:t xml:space="preserve">ALIVE </w:t>
      </w:r>
      <w:r w:rsidRPr="00F52F19">
        <w:rPr>
          <w:rFonts w:cstheme="minorHAnsi"/>
        </w:rPr>
        <w:t>($1</w:t>
      </w:r>
      <w:r w:rsidR="00B503E6" w:rsidRPr="00F52F19">
        <w:rPr>
          <w:rFonts w:cstheme="minorHAnsi"/>
        </w:rPr>
        <w:t>,000</w:t>
      </w:r>
      <w:r w:rsidR="00F27E64">
        <w:rPr>
          <w:rFonts w:cstheme="minorHAnsi"/>
        </w:rPr>
        <w:t>)</w:t>
      </w:r>
      <w:r w:rsidRPr="00F52F19">
        <w:rPr>
          <w:rFonts w:cstheme="minorHAnsi"/>
        </w:rPr>
        <w:t xml:space="preserve">. </w:t>
      </w:r>
      <w:r w:rsidR="00F84A71" w:rsidRPr="00F52F19">
        <w:rPr>
          <w:rFonts w:cstheme="minorHAnsi"/>
        </w:rPr>
        <w:t xml:space="preserve">Publication of the SRCA </w:t>
      </w:r>
      <w:r w:rsidRPr="00F52F19">
        <w:rPr>
          <w:rFonts w:cstheme="minorHAnsi"/>
        </w:rPr>
        <w:t xml:space="preserve">Directory was </w:t>
      </w:r>
      <w:r w:rsidR="00FA14FA">
        <w:rPr>
          <w:rFonts w:cstheme="minorHAnsi"/>
        </w:rPr>
        <w:t xml:space="preserve">a </w:t>
      </w:r>
      <w:r w:rsidRPr="00F52F19">
        <w:rPr>
          <w:rFonts w:cstheme="minorHAnsi"/>
        </w:rPr>
        <w:t xml:space="preserve">very high expense (had budgeted $3,400, came in at $4,400). </w:t>
      </w:r>
      <w:r w:rsidR="00B503E6" w:rsidRPr="00F52F19">
        <w:rPr>
          <w:rFonts w:cstheme="minorHAnsi"/>
        </w:rPr>
        <w:t>The creation of the w</w:t>
      </w:r>
      <w:r w:rsidRPr="00F52F19">
        <w:rPr>
          <w:rFonts w:cstheme="minorHAnsi"/>
        </w:rPr>
        <w:t>ebsite</w:t>
      </w:r>
      <w:r w:rsidR="00B503E6" w:rsidRPr="00F52F19">
        <w:rPr>
          <w:rFonts w:cstheme="minorHAnsi"/>
        </w:rPr>
        <w:t xml:space="preserve"> was</w:t>
      </w:r>
      <w:r w:rsidRPr="00F52F19">
        <w:rPr>
          <w:rFonts w:cstheme="minorHAnsi"/>
        </w:rPr>
        <w:t xml:space="preserve"> </w:t>
      </w:r>
      <w:r w:rsidR="00B503E6" w:rsidRPr="00F52F19">
        <w:rPr>
          <w:rFonts w:cstheme="minorHAnsi"/>
        </w:rPr>
        <w:t>2021</w:t>
      </w:r>
      <w:r w:rsidRPr="00F52F19">
        <w:rPr>
          <w:rFonts w:cstheme="minorHAnsi"/>
        </w:rPr>
        <w:t>’s additional, unprogrammed expense</w:t>
      </w:r>
      <w:r w:rsidR="00B503E6" w:rsidRPr="00F52F19">
        <w:rPr>
          <w:rFonts w:cstheme="minorHAnsi"/>
        </w:rPr>
        <w:t xml:space="preserve"> ($3,000)</w:t>
      </w:r>
      <w:r w:rsidRPr="00F52F19">
        <w:rPr>
          <w:rFonts w:cstheme="minorHAnsi"/>
        </w:rPr>
        <w:t>.</w:t>
      </w:r>
    </w:p>
    <w:p w14:paraId="0D4D24C6" w14:textId="5ED978C9" w:rsidR="005C3587" w:rsidRPr="00B503E6" w:rsidRDefault="009F029D" w:rsidP="005C3587">
      <w:pPr>
        <w:rPr>
          <w:rFonts w:cstheme="minorHAnsi"/>
          <w:sz w:val="24"/>
          <w:szCs w:val="24"/>
        </w:rPr>
      </w:pPr>
      <w:r w:rsidRPr="00B503E6">
        <w:rPr>
          <w:rFonts w:cstheme="minorHAnsi"/>
          <w:b/>
          <w:bCs/>
          <w:sz w:val="24"/>
          <w:szCs w:val="24"/>
        </w:rPr>
        <w:t>Secretary/Communications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Susan Clark-Sestak, Communications</w:t>
      </w:r>
    </w:p>
    <w:p w14:paraId="4114ACB2" w14:textId="77777777" w:rsidR="000D5C33" w:rsidRPr="00F52F19" w:rsidRDefault="009F029D" w:rsidP="000D5C33">
      <w:pPr>
        <w:pStyle w:val="ListParagraph"/>
        <w:numPr>
          <w:ilvl w:val="0"/>
          <w:numId w:val="5"/>
        </w:numPr>
        <w:rPr>
          <w:rFonts w:cstheme="minorHAnsi"/>
        </w:rPr>
      </w:pPr>
      <w:r w:rsidRPr="00F52F19">
        <w:rPr>
          <w:rFonts w:cstheme="minorHAnsi"/>
        </w:rPr>
        <w:t>Have tried to focus this year on improving communications within the neighborhood, both about Board activities and City developments of interest.</w:t>
      </w:r>
    </w:p>
    <w:p w14:paraId="0536DC26" w14:textId="77777777" w:rsidR="000F4025" w:rsidRPr="00F52F19" w:rsidRDefault="009F029D" w:rsidP="000F4025">
      <w:pPr>
        <w:pStyle w:val="ListParagraph"/>
        <w:numPr>
          <w:ilvl w:val="0"/>
          <w:numId w:val="5"/>
        </w:numPr>
        <w:rPr>
          <w:rFonts w:cstheme="minorHAnsi"/>
        </w:rPr>
      </w:pPr>
      <w:r w:rsidRPr="00F52F19">
        <w:rPr>
          <w:rFonts w:cstheme="minorHAnsi"/>
        </w:rPr>
        <w:t>The SRCA Directory was published in February</w:t>
      </w:r>
    </w:p>
    <w:p w14:paraId="5607ED5F" w14:textId="1DA2C6D1" w:rsidR="000F4025" w:rsidRPr="00F52F19" w:rsidRDefault="009F029D" w:rsidP="000F4025">
      <w:pPr>
        <w:pStyle w:val="ListParagraph"/>
        <w:numPr>
          <w:ilvl w:val="1"/>
          <w:numId w:val="5"/>
        </w:numPr>
        <w:rPr>
          <w:rFonts w:cstheme="minorHAnsi"/>
        </w:rPr>
      </w:pPr>
      <w:r w:rsidRPr="00F52F19">
        <w:rPr>
          <w:rFonts w:cstheme="minorHAnsi"/>
        </w:rPr>
        <w:t xml:space="preserve">Anyone who has paid dues and not received copy, please let </w:t>
      </w:r>
      <w:r w:rsidR="00526C28" w:rsidRPr="00F52F19">
        <w:rPr>
          <w:rFonts w:cstheme="minorHAnsi"/>
        </w:rPr>
        <w:t>Clark-Sestak</w:t>
      </w:r>
      <w:r w:rsidRPr="00F52F19">
        <w:rPr>
          <w:rFonts w:cstheme="minorHAnsi"/>
        </w:rPr>
        <w:t xml:space="preserve"> know. All Covenant households automatically receive the Directory; non-Covenant homes receive one upon payment of dues.</w:t>
      </w:r>
    </w:p>
    <w:p w14:paraId="495EFDA0" w14:textId="0EB0196C" w:rsidR="000D5C33" w:rsidRPr="00F52F19" w:rsidRDefault="009F029D" w:rsidP="000F4025">
      <w:pPr>
        <w:pStyle w:val="ListParagraph"/>
        <w:numPr>
          <w:ilvl w:val="1"/>
          <w:numId w:val="5"/>
        </w:numPr>
        <w:rPr>
          <w:rFonts w:cstheme="minorHAnsi"/>
        </w:rPr>
      </w:pPr>
      <w:r w:rsidRPr="00F52F19">
        <w:rPr>
          <w:rFonts w:cstheme="minorHAnsi"/>
        </w:rPr>
        <w:lastRenderedPageBreak/>
        <w:t>Creating addendums every few months</w:t>
      </w:r>
      <w:r w:rsidR="000F4025" w:rsidRPr="00F52F19">
        <w:rPr>
          <w:rFonts w:cstheme="minorHAnsi"/>
        </w:rPr>
        <w:t>, the</w:t>
      </w:r>
      <w:r w:rsidRPr="00F52F19">
        <w:rPr>
          <w:rFonts w:cstheme="minorHAnsi"/>
        </w:rPr>
        <w:t xml:space="preserve"> next </w:t>
      </w:r>
      <w:r w:rsidR="000F4025" w:rsidRPr="00F52F19">
        <w:rPr>
          <w:rFonts w:cstheme="minorHAnsi"/>
        </w:rPr>
        <w:t>one will be out (via newsletter) by</w:t>
      </w:r>
      <w:r w:rsidRPr="00F52F19">
        <w:rPr>
          <w:rFonts w:cstheme="minorHAnsi"/>
        </w:rPr>
        <w:t xml:space="preserve"> 1 </w:t>
      </w:r>
      <w:r w:rsidR="000F4025" w:rsidRPr="00F52F19">
        <w:rPr>
          <w:rFonts w:cstheme="minorHAnsi"/>
        </w:rPr>
        <w:t>October</w:t>
      </w:r>
      <w:r w:rsidRPr="00F52F19">
        <w:rPr>
          <w:rFonts w:cstheme="minorHAnsi"/>
        </w:rPr>
        <w:t xml:space="preserve">. Each </w:t>
      </w:r>
      <w:r w:rsidR="000F4025" w:rsidRPr="00F52F19">
        <w:rPr>
          <w:rFonts w:cstheme="minorHAnsi"/>
        </w:rPr>
        <w:t xml:space="preserve">of these addendum </w:t>
      </w:r>
      <w:r w:rsidRPr="00F52F19">
        <w:rPr>
          <w:rFonts w:cstheme="minorHAnsi"/>
        </w:rPr>
        <w:t>update</w:t>
      </w:r>
      <w:r w:rsidR="000F4025" w:rsidRPr="00F52F19">
        <w:rPr>
          <w:rFonts w:cstheme="minorHAnsi"/>
        </w:rPr>
        <w:t>s</w:t>
      </w:r>
      <w:r w:rsidRPr="00F52F19">
        <w:rPr>
          <w:rFonts w:cstheme="minorHAnsi"/>
        </w:rPr>
        <w:t xml:space="preserve"> includes all changes since printing, so </w:t>
      </w:r>
      <w:r w:rsidR="000F4025" w:rsidRPr="00F52F19">
        <w:rPr>
          <w:rFonts w:cstheme="minorHAnsi"/>
        </w:rPr>
        <w:t xml:space="preserve">residents </w:t>
      </w:r>
      <w:r w:rsidRPr="00F52F19">
        <w:rPr>
          <w:rFonts w:cstheme="minorHAnsi"/>
        </w:rPr>
        <w:t xml:space="preserve">need only </w:t>
      </w:r>
      <w:r w:rsidR="000F4025" w:rsidRPr="00F52F19">
        <w:rPr>
          <w:rFonts w:cstheme="minorHAnsi"/>
        </w:rPr>
        <w:t xml:space="preserve">keep the </w:t>
      </w:r>
      <w:r w:rsidRPr="00F52F19">
        <w:rPr>
          <w:rFonts w:cstheme="minorHAnsi"/>
        </w:rPr>
        <w:t xml:space="preserve">latest update and </w:t>
      </w:r>
      <w:r w:rsidR="000F4025" w:rsidRPr="00F52F19">
        <w:rPr>
          <w:rFonts w:cstheme="minorHAnsi"/>
        </w:rPr>
        <w:t xml:space="preserve">the </w:t>
      </w:r>
      <w:r w:rsidRPr="00F52F19">
        <w:rPr>
          <w:rFonts w:cstheme="minorHAnsi"/>
        </w:rPr>
        <w:t>printed Directory</w:t>
      </w:r>
    </w:p>
    <w:p w14:paraId="0D4C06A8" w14:textId="232CC1F0" w:rsidR="000F4025" w:rsidRPr="00F52F19" w:rsidRDefault="009F029D" w:rsidP="000F4025">
      <w:pPr>
        <w:pStyle w:val="ListParagraph"/>
        <w:numPr>
          <w:ilvl w:val="0"/>
          <w:numId w:val="6"/>
        </w:numPr>
        <w:rPr>
          <w:rFonts w:cstheme="minorHAnsi"/>
        </w:rPr>
      </w:pPr>
      <w:r w:rsidRPr="00F52F19">
        <w:rPr>
          <w:rFonts w:cstheme="minorHAnsi"/>
        </w:rPr>
        <w:t>Created an electronic newsletter, which usually comes out twice a month. It is sent via MailChimp using SRCA’s g</w:t>
      </w:r>
      <w:r w:rsidR="00337F61" w:rsidRPr="00F52F19">
        <w:rPr>
          <w:rFonts w:cstheme="minorHAnsi"/>
        </w:rPr>
        <w:t>-</w:t>
      </w:r>
      <w:r w:rsidRPr="00F52F19">
        <w:rPr>
          <w:rFonts w:cstheme="minorHAnsi"/>
        </w:rPr>
        <w:t>mail account (</w:t>
      </w:r>
      <w:hyperlink r:id="rId6" w:history="1">
        <w:r w:rsidRPr="00F52F19">
          <w:rPr>
            <w:rStyle w:val="Hyperlink"/>
            <w:rFonts w:cstheme="minorHAnsi"/>
          </w:rPr>
          <w:t>news4srca@gmail.com</w:t>
        </w:r>
      </w:hyperlink>
      <w:r w:rsidRPr="00F52F19">
        <w:rPr>
          <w:rFonts w:cstheme="minorHAnsi"/>
        </w:rPr>
        <w:t>)</w:t>
      </w:r>
    </w:p>
    <w:p w14:paraId="5FF870CD" w14:textId="08B20769" w:rsidR="000D5C33" w:rsidRPr="00F52F19" w:rsidRDefault="009F029D" w:rsidP="000F4025">
      <w:pPr>
        <w:pStyle w:val="ListParagraph"/>
        <w:numPr>
          <w:ilvl w:val="1"/>
          <w:numId w:val="6"/>
        </w:numPr>
        <w:rPr>
          <w:rFonts w:cstheme="minorHAnsi"/>
        </w:rPr>
      </w:pPr>
      <w:r w:rsidRPr="00F52F19">
        <w:rPr>
          <w:rFonts w:cstheme="minorHAnsi"/>
        </w:rPr>
        <w:t xml:space="preserve">Requested that anyone who has provided their email address and is NOT getting the newsletters, let </w:t>
      </w:r>
      <w:r w:rsidR="00526C28" w:rsidRPr="00F52F19">
        <w:rPr>
          <w:rFonts w:cstheme="minorHAnsi"/>
        </w:rPr>
        <w:t>Clark-Sestak</w:t>
      </w:r>
      <w:r w:rsidRPr="00F52F19">
        <w:rPr>
          <w:rFonts w:cstheme="minorHAnsi"/>
        </w:rPr>
        <w:t xml:space="preserve"> know</w:t>
      </w:r>
    </w:p>
    <w:p w14:paraId="115E5D74" w14:textId="5B243EB9" w:rsidR="000F4025" w:rsidRPr="00F52F19" w:rsidRDefault="009F029D" w:rsidP="000F4025">
      <w:pPr>
        <w:pStyle w:val="ListParagraph"/>
        <w:numPr>
          <w:ilvl w:val="1"/>
          <w:numId w:val="6"/>
        </w:numPr>
        <w:rPr>
          <w:rFonts w:cstheme="minorHAnsi"/>
        </w:rPr>
      </w:pPr>
      <w:r w:rsidRPr="00F52F19">
        <w:rPr>
          <w:rFonts w:cstheme="minorHAnsi"/>
        </w:rPr>
        <w:t>Several meeting attendees noted that they were not receiving the newsletters. As a first step, people should check their SPAM or Junk mail folders to see if it is being caught there.</w:t>
      </w:r>
    </w:p>
    <w:p w14:paraId="590C4682" w14:textId="5815CCEB" w:rsidR="000D5C33" w:rsidRPr="00F52F19" w:rsidRDefault="009F029D" w:rsidP="000F4025">
      <w:pPr>
        <w:pStyle w:val="ListParagraph"/>
        <w:numPr>
          <w:ilvl w:val="0"/>
          <w:numId w:val="6"/>
        </w:numPr>
        <w:rPr>
          <w:rFonts w:cstheme="minorHAnsi"/>
        </w:rPr>
      </w:pPr>
      <w:r w:rsidRPr="00F52F19">
        <w:rPr>
          <w:rFonts w:cstheme="minorHAnsi"/>
        </w:rPr>
        <w:t>Also created Seminary Ridge Facebook page, led by Erica</w:t>
      </w:r>
      <w:r w:rsidR="000F4025" w:rsidRPr="00F52F19">
        <w:rPr>
          <w:rFonts w:cstheme="minorHAnsi"/>
        </w:rPr>
        <w:t xml:space="preserve"> Jones. It is</w:t>
      </w:r>
      <w:r w:rsidRPr="00F52F19">
        <w:rPr>
          <w:rFonts w:cstheme="minorHAnsi"/>
        </w:rPr>
        <w:t xml:space="preserve"> ONLY for SRCA-eligible households</w:t>
      </w:r>
    </w:p>
    <w:p w14:paraId="75ECA8EC" w14:textId="77777777" w:rsidR="000F4025" w:rsidRPr="00F52F19" w:rsidRDefault="009F029D" w:rsidP="000F4025">
      <w:pPr>
        <w:pStyle w:val="ListParagraph"/>
        <w:numPr>
          <w:ilvl w:val="0"/>
          <w:numId w:val="6"/>
        </w:numPr>
        <w:rPr>
          <w:rFonts w:cstheme="minorHAnsi"/>
        </w:rPr>
      </w:pPr>
      <w:r w:rsidRPr="00F52F19">
        <w:rPr>
          <w:rFonts w:cstheme="minorHAnsi"/>
        </w:rPr>
        <w:t>The Communications Committee researched and interviewed several companies to create a w</w:t>
      </w:r>
      <w:r w:rsidR="000D5C33" w:rsidRPr="00F52F19">
        <w:rPr>
          <w:rFonts w:cstheme="minorHAnsi"/>
        </w:rPr>
        <w:t>ebsite</w:t>
      </w:r>
    </w:p>
    <w:p w14:paraId="3C02304D" w14:textId="77777777" w:rsidR="000F4025" w:rsidRPr="00F52F19" w:rsidRDefault="009F029D" w:rsidP="000F4025">
      <w:pPr>
        <w:pStyle w:val="ListParagraph"/>
        <w:numPr>
          <w:ilvl w:val="1"/>
          <w:numId w:val="6"/>
        </w:numPr>
        <w:rPr>
          <w:rFonts w:cstheme="minorHAnsi"/>
        </w:rPr>
      </w:pPr>
      <w:r w:rsidRPr="00F52F19">
        <w:rPr>
          <w:rFonts w:cstheme="minorHAnsi"/>
        </w:rPr>
        <w:t xml:space="preserve">The website went live in March. It is: </w:t>
      </w:r>
      <w:r w:rsidR="000D5C33" w:rsidRPr="00F52F19">
        <w:rPr>
          <w:rFonts w:cstheme="minorHAnsi"/>
        </w:rPr>
        <w:t xml:space="preserve">seminaryridge.net </w:t>
      </w:r>
      <w:r w:rsidRPr="00F52F19">
        <w:rPr>
          <w:rFonts w:cstheme="minorHAnsi"/>
        </w:rPr>
        <w:t xml:space="preserve">and is </w:t>
      </w:r>
      <w:r w:rsidR="000D5C33" w:rsidRPr="00F52F19">
        <w:rPr>
          <w:rFonts w:cstheme="minorHAnsi"/>
        </w:rPr>
        <w:t>publicly accessible</w:t>
      </w:r>
    </w:p>
    <w:p w14:paraId="77774B5E" w14:textId="77777777" w:rsidR="000F4025" w:rsidRPr="00F52F19" w:rsidRDefault="009F029D" w:rsidP="000F4025">
      <w:pPr>
        <w:pStyle w:val="ListParagraph"/>
        <w:numPr>
          <w:ilvl w:val="1"/>
          <w:numId w:val="6"/>
        </w:numPr>
        <w:rPr>
          <w:rFonts w:cstheme="minorHAnsi"/>
        </w:rPr>
      </w:pPr>
      <w:r w:rsidRPr="00F52F19">
        <w:rPr>
          <w:rFonts w:cstheme="minorHAnsi"/>
        </w:rPr>
        <w:t>It h</w:t>
      </w:r>
      <w:r w:rsidR="000D5C33" w:rsidRPr="00F52F19">
        <w:rPr>
          <w:rFonts w:cstheme="minorHAnsi"/>
        </w:rPr>
        <w:t xml:space="preserve">as all </w:t>
      </w:r>
      <w:r w:rsidRPr="00F52F19">
        <w:rPr>
          <w:rFonts w:cstheme="minorHAnsi"/>
        </w:rPr>
        <w:t xml:space="preserve">the </w:t>
      </w:r>
      <w:r w:rsidR="000D5C33" w:rsidRPr="00F52F19">
        <w:rPr>
          <w:rFonts w:cstheme="minorHAnsi"/>
        </w:rPr>
        <w:t>newsletters, Board minutes, pictures, calendar of events, issues of interest</w:t>
      </w:r>
    </w:p>
    <w:p w14:paraId="49BA4264" w14:textId="77777777" w:rsidR="000F4025" w:rsidRPr="00F52F19" w:rsidRDefault="009F029D" w:rsidP="000F4025">
      <w:pPr>
        <w:pStyle w:val="ListParagraph"/>
        <w:numPr>
          <w:ilvl w:val="1"/>
          <w:numId w:val="6"/>
        </w:numPr>
        <w:rPr>
          <w:rFonts w:cstheme="minorHAnsi"/>
        </w:rPr>
      </w:pPr>
      <w:r w:rsidRPr="00F52F19">
        <w:rPr>
          <w:rFonts w:cstheme="minorHAnsi"/>
        </w:rPr>
        <w:t>Residents are requested to s</w:t>
      </w:r>
      <w:r w:rsidR="000D5C33" w:rsidRPr="00F52F19">
        <w:rPr>
          <w:rFonts w:cstheme="minorHAnsi"/>
        </w:rPr>
        <w:t xml:space="preserve">end in </w:t>
      </w:r>
      <w:r w:rsidRPr="00F52F19">
        <w:rPr>
          <w:rFonts w:cstheme="minorHAnsi"/>
        </w:rPr>
        <w:t>neighborhood</w:t>
      </w:r>
      <w:r w:rsidR="000D5C33" w:rsidRPr="00F52F19">
        <w:rPr>
          <w:rFonts w:cstheme="minorHAnsi"/>
        </w:rPr>
        <w:t xml:space="preserve"> pictures!</w:t>
      </w:r>
      <w:r w:rsidRPr="00F52F19">
        <w:rPr>
          <w:rFonts w:cstheme="minorHAnsi"/>
        </w:rPr>
        <w:t xml:space="preserve"> New fall photos will soon be put on the home page</w:t>
      </w:r>
      <w:r w:rsidRPr="00F52F19">
        <w:rPr>
          <w:rFonts w:cstheme="minorHAnsi"/>
        </w:rPr>
        <w:tab/>
      </w:r>
    </w:p>
    <w:p w14:paraId="2733BEAD" w14:textId="48F31C14" w:rsidR="000D5C33" w:rsidRPr="00F52F19" w:rsidRDefault="009F029D" w:rsidP="000F4025">
      <w:pPr>
        <w:pStyle w:val="ListParagraph"/>
        <w:numPr>
          <w:ilvl w:val="1"/>
          <w:numId w:val="6"/>
        </w:numPr>
        <w:rPr>
          <w:rFonts w:cstheme="minorHAnsi"/>
        </w:rPr>
      </w:pPr>
      <w:r w:rsidRPr="00F52F19">
        <w:rPr>
          <w:rFonts w:cstheme="minorHAnsi"/>
        </w:rPr>
        <w:t>The website can be used to pay annual dues</w:t>
      </w:r>
    </w:p>
    <w:p w14:paraId="57FBAB62" w14:textId="7DEEEB18" w:rsidR="005C3587" w:rsidRPr="00F52F19" w:rsidRDefault="009F029D" w:rsidP="000D5C33">
      <w:pPr>
        <w:pStyle w:val="ListParagraph"/>
        <w:numPr>
          <w:ilvl w:val="0"/>
          <w:numId w:val="2"/>
        </w:numPr>
        <w:rPr>
          <w:rFonts w:cstheme="minorHAnsi"/>
        </w:rPr>
      </w:pPr>
      <w:r w:rsidRPr="00F52F19">
        <w:rPr>
          <w:rFonts w:cstheme="minorHAnsi"/>
        </w:rPr>
        <w:t xml:space="preserve">Also </w:t>
      </w:r>
      <w:r w:rsidR="000F4025" w:rsidRPr="00F52F19">
        <w:rPr>
          <w:rFonts w:cstheme="minorHAnsi"/>
        </w:rPr>
        <w:t>established a</w:t>
      </w:r>
      <w:r w:rsidRPr="00F52F19">
        <w:rPr>
          <w:rFonts w:cstheme="minorHAnsi"/>
        </w:rPr>
        <w:t xml:space="preserve"> Zoom account</w:t>
      </w:r>
      <w:r w:rsidR="000F4025" w:rsidRPr="00F52F19">
        <w:rPr>
          <w:rFonts w:cstheme="minorHAnsi"/>
        </w:rPr>
        <w:t>, which has been</w:t>
      </w:r>
      <w:r w:rsidRPr="00F52F19">
        <w:rPr>
          <w:rFonts w:cstheme="minorHAnsi"/>
        </w:rPr>
        <w:t xml:space="preserve"> us</w:t>
      </w:r>
      <w:r w:rsidR="000F4025" w:rsidRPr="00F52F19">
        <w:rPr>
          <w:rFonts w:cstheme="minorHAnsi"/>
        </w:rPr>
        <w:t>ed</w:t>
      </w:r>
      <w:r w:rsidRPr="00F52F19">
        <w:rPr>
          <w:rFonts w:cstheme="minorHAnsi"/>
        </w:rPr>
        <w:t xml:space="preserve"> for Board and committee meetings and today’s annual meeting.  AND Zoom webinar for upcoming political forums</w:t>
      </w:r>
      <w:r w:rsidR="000F4025" w:rsidRPr="00F52F19">
        <w:rPr>
          <w:rFonts w:cstheme="minorHAnsi"/>
        </w:rPr>
        <w:t>.</w:t>
      </w:r>
    </w:p>
    <w:p w14:paraId="71050876" w14:textId="79677599" w:rsidR="005C3587" w:rsidRPr="00B503E6" w:rsidRDefault="009F029D" w:rsidP="005C3587">
      <w:pPr>
        <w:rPr>
          <w:rFonts w:cstheme="minorHAnsi"/>
          <w:sz w:val="24"/>
          <w:szCs w:val="24"/>
        </w:rPr>
      </w:pPr>
      <w:r w:rsidRPr="00B503E6">
        <w:rPr>
          <w:rFonts w:cstheme="minorHAnsi"/>
          <w:b/>
          <w:bCs/>
          <w:sz w:val="24"/>
          <w:szCs w:val="24"/>
        </w:rPr>
        <w:t>Events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Kate Hennigan, 2</w:t>
      </w:r>
      <w:r w:rsidRPr="00B503E6">
        <w:rPr>
          <w:rFonts w:cstheme="minorHAnsi"/>
          <w:sz w:val="24"/>
          <w:szCs w:val="24"/>
          <w:vertAlign w:val="superscript"/>
        </w:rPr>
        <w:t>nd</w:t>
      </w:r>
      <w:r w:rsidRPr="00B503E6">
        <w:rPr>
          <w:rFonts w:cstheme="minorHAnsi"/>
          <w:sz w:val="24"/>
          <w:szCs w:val="24"/>
        </w:rPr>
        <w:t xml:space="preserve"> Vice President</w:t>
      </w:r>
    </w:p>
    <w:p w14:paraId="11175B9B" w14:textId="6C435B94" w:rsidR="005C3587" w:rsidRPr="00B503E6" w:rsidRDefault="009F029D" w:rsidP="005C3587">
      <w:pPr>
        <w:pStyle w:val="ListParagraph"/>
        <w:numPr>
          <w:ilvl w:val="0"/>
          <w:numId w:val="2"/>
        </w:numPr>
        <w:rPr>
          <w:rFonts w:cstheme="minorHAnsi"/>
          <w:sz w:val="24"/>
          <w:szCs w:val="24"/>
        </w:rPr>
      </w:pPr>
      <w:r w:rsidRPr="00B503E6">
        <w:rPr>
          <w:rFonts w:cstheme="minorHAnsi"/>
          <w:sz w:val="24"/>
          <w:szCs w:val="24"/>
        </w:rPr>
        <w:t xml:space="preserve">Because Hennigan was unable to attend this annual meeting, Jacob expressed her appreciation for the extraordinary job </w:t>
      </w:r>
      <w:r w:rsidR="00F84A71">
        <w:rPr>
          <w:rFonts w:cstheme="minorHAnsi"/>
          <w:sz w:val="24"/>
          <w:szCs w:val="24"/>
        </w:rPr>
        <w:t>Hennigan</w:t>
      </w:r>
      <w:r w:rsidRPr="00B503E6">
        <w:rPr>
          <w:rFonts w:cstheme="minorHAnsi"/>
          <w:sz w:val="24"/>
          <w:szCs w:val="24"/>
        </w:rPr>
        <w:t xml:space="preserve"> has done over the past year in planning a range of events. Specifically, the events included the following:</w:t>
      </w:r>
    </w:p>
    <w:p w14:paraId="14F95554" w14:textId="30D30590" w:rsidR="00712C9E" w:rsidRPr="00B503E6" w:rsidRDefault="009F029D" w:rsidP="00D76150">
      <w:pPr>
        <w:pStyle w:val="ListParagraph"/>
        <w:numPr>
          <w:ilvl w:val="1"/>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When Covid restrictions said no gatherings, </w:t>
      </w:r>
      <w:r w:rsidR="00526C28">
        <w:rPr>
          <w:rFonts w:eastAsia="Times New Roman" w:cstheme="minorHAnsi"/>
          <w:sz w:val="24"/>
          <w:szCs w:val="24"/>
        </w:rPr>
        <w:t>Hennigan</w:t>
      </w:r>
      <w:r w:rsidRPr="00B503E6">
        <w:rPr>
          <w:rFonts w:eastAsia="Times New Roman" w:cstheme="minorHAnsi"/>
          <w:sz w:val="24"/>
          <w:szCs w:val="24"/>
        </w:rPr>
        <w:t xml:space="preserve"> began planning alternatives for SRCA’s usual Halloween pizza party.  She organized a fun-filled </w:t>
      </w:r>
      <w:r w:rsidRPr="00B503E6">
        <w:rPr>
          <w:rFonts w:eastAsia="Times New Roman" w:cstheme="minorHAnsi"/>
          <w:b/>
          <w:bCs/>
          <w:sz w:val="24"/>
          <w:szCs w:val="24"/>
        </w:rPr>
        <w:t>Halloween</w:t>
      </w:r>
      <w:r w:rsidRPr="00B503E6">
        <w:rPr>
          <w:rFonts w:eastAsia="Times New Roman" w:cstheme="minorHAnsi"/>
          <w:sz w:val="24"/>
          <w:szCs w:val="24"/>
        </w:rPr>
        <w:t xml:space="preserve"> for everyone that featured house and pumpkin </w:t>
      </w:r>
      <w:r w:rsidR="0040259E" w:rsidRPr="00B503E6">
        <w:rPr>
          <w:rFonts w:eastAsia="Times New Roman" w:cstheme="minorHAnsi"/>
          <w:sz w:val="24"/>
          <w:szCs w:val="24"/>
        </w:rPr>
        <w:t>carv</w:t>
      </w:r>
      <w:r w:rsidRPr="00B503E6">
        <w:rPr>
          <w:rFonts w:eastAsia="Times New Roman" w:cstheme="minorHAnsi"/>
          <w:sz w:val="24"/>
          <w:szCs w:val="24"/>
        </w:rPr>
        <w:t xml:space="preserve">ing. There were collection boxes for members of the neighborhood to vote for their favorite decorations, and </w:t>
      </w:r>
      <w:r w:rsidR="0040259E" w:rsidRPr="00B503E6">
        <w:rPr>
          <w:rFonts w:eastAsia="Times New Roman" w:cstheme="minorHAnsi"/>
          <w:sz w:val="24"/>
          <w:szCs w:val="24"/>
        </w:rPr>
        <w:t>more than $600 thus co</w:t>
      </w:r>
      <w:r w:rsidRPr="00B503E6">
        <w:rPr>
          <w:rFonts w:eastAsia="Times New Roman" w:cstheme="minorHAnsi"/>
          <w:sz w:val="24"/>
          <w:szCs w:val="24"/>
        </w:rPr>
        <w:t>llected w</w:t>
      </w:r>
      <w:r w:rsidR="0040259E" w:rsidRPr="00B503E6">
        <w:rPr>
          <w:rFonts w:eastAsia="Times New Roman" w:cstheme="minorHAnsi"/>
          <w:sz w:val="24"/>
          <w:szCs w:val="24"/>
        </w:rPr>
        <w:t>as</w:t>
      </w:r>
      <w:r w:rsidRPr="00B503E6">
        <w:rPr>
          <w:rFonts w:eastAsia="Times New Roman" w:cstheme="minorHAnsi"/>
          <w:sz w:val="24"/>
          <w:szCs w:val="24"/>
        </w:rPr>
        <w:t xml:space="preserve"> donated to </w:t>
      </w:r>
      <w:r w:rsidR="0040259E" w:rsidRPr="00B503E6">
        <w:rPr>
          <w:rFonts w:eastAsia="Times New Roman" w:cstheme="minorHAnsi"/>
          <w:sz w:val="24"/>
          <w:szCs w:val="24"/>
        </w:rPr>
        <w:t>Carpenter’s Shelter</w:t>
      </w:r>
      <w:r w:rsidRPr="00B503E6">
        <w:rPr>
          <w:rFonts w:eastAsia="Times New Roman" w:cstheme="minorHAnsi"/>
          <w:sz w:val="24"/>
          <w:szCs w:val="24"/>
        </w:rPr>
        <w:t xml:space="preserve">.  </w:t>
      </w:r>
    </w:p>
    <w:p w14:paraId="2997F123" w14:textId="6DE252E0" w:rsidR="00712C9E" w:rsidRPr="00B503E6" w:rsidRDefault="009F029D" w:rsidP="00D76150">
      <w:pPr>
        <w:pStyle w:val="ListParagraph"/>
        <w:numPr>
          <w:ilvl w:val="1"/>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In lieu of the annual Holiday Party, she encouraged elaborate displays of lights throughout Seminary Ridge brightening everyone’s spirits for the holidays. </w:t>
      </w:r>
      <w:r w:rsidR="0040259E" w:rsidRPr="00B503E6">
        <w:rPr>
          <w:rFonts w:eastAsia="Times New Roman" w:cstheme="minorHAnsi"/>
          <w:sz w:val="24"/>
          <w:szCs w:val="24"/>
        </w:rPr>
        <w:t xml:space="preserve"> Organized a food drive </w:t>
      </w:r>
      <w:r w:rsidR="00F84A71">
        <w:rPr>
          <w:rFonts w:eastAsia="Times New Roman" w:cstheme="minorHAnsi"/>
          <w:sz w:val="24"/>
          <w:szCs w:val="24"/>
        </w:rPr>
        <w:t xml:space="preserve">and a </w:t>
      </w:r>
      <w:r w:rsidR="0040259E" w:rsidRPr="00B503E6">
        <w:rPr>
          <w:rFonts w:eastAsia="Times New Roman" w:cstheme="minorHAnsi"/>
          <w:sz w:val="24"/>
          <w:szCs w:val="24"/>
        </w:rPr>
        <w:t>mone</w:t>
      </w:r>
      <w:r w:rsidR="00F84A71">
        <w:rPr>
          <w:rFonts w:eastAsia="Times New Roman" w:cstheme="minorHAnsi"/>
          <w:sz w:val="24"/>
          <w:szCs w:val="24"/>
        </w:rPr>
        <w:t>tary contribution</w:t>
      </w:r>
      <w:r w:rsidR="0040259E" w:rsidRPr="00B503E6">
        <w:rPr>
          <w:rFonts w:eastAsia="Times New Roman" w:cstheme="minorHAnsi"/>
          <w:sz w:val="24"/>
          <w:szCs w:val="24"/>
        </w:rPr>
        <w:t xml:space="preserve"> to Alive.</w:t>
      </w:r>
      <w:r w:rsidRPr="00B503E6">
        <w:rPr>
          <w:rFonts w:eastAsia="Times New Roman" w:cstheme="minorHAnsi"/>
          <w:sz w:val="24"/>
          <w:szCs w:val="24"/>
        </w:rPr>
        <w:t xml:space="preserve"> </w:t>
      </w:r>
    </w:p>
    <w:p w14:paraId="442D8DE1" w14:textId="31077013" w:rsidR="00712C9E" w:rsidRPr="00B503E6" w:rsidRDefault="009F029D" w:rsidP="00D76150">
      <w:pPr>
        <w:pStyle w:val="ListParagraph"/>
        <w:numPr>
          <w:ilvl w:val="1"/>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In March, she organized </w:t>
      </w:r>
      <w:r w:rsidRPr="00B503E6">
        <w:rPr>
          <w:rFonts w:eastAsia="Times New Roman" w:cstheme="minorHAnsi"/>
          <w:b/>
          <w:bCs/>
          <w:i/>
          <w:iCs/>
          <w:sz w:val="24"/>
          <w:szCs w:val="24"/>
        </w:rPr>
        <w:t>Pots of Gold</w:t>
      </w:r>
      <w:r w:rsidRPr="00B503E6">
        <w:rPr>
          <w:rFonts w:eastAsia="Times New Roman" w:cstheme="minorHAnsi"/>
          <w:sz w:val="24"/>
          <w:szCs w:val="24"/>
        </w:rPr>
        <w:t xml:space="preserve"> to be hidden throughout the neighborhood for St. Patrick’s Day.  </w:t>
      </w:r>
    </w:p>
    <w:p w14:paraId="0563678A" w14:textId="394813E2" w:rsidR="0040259E" w:rsidRPr="00B503E6" w:rsidRDefault="009F029D" w:rsidP="00D76150">
      <w:pPr>
        <w:pStyle w:val="ListParagraph"/>
        <w:numPr>
          <w:ilvl w:val="1"/>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Spring clean-up day </w:t>
      </w:r>
      <w:r w:rsidR="00F84A71">
        <w:rPr>
          <w:rFonts w:eastAsia="Times New Roman" w:cstheme="minorHAnsi"/>
          <w:sz w:val="24"/>
          <w:szCs w:val="24"/>
        </w:rPr>
        <w:t xml:space="preserve">was held </w:t>
      </w:r>
      <w:r w:rsidRPr="00B503E6">
        <w:rPr>
          <w:rFonts w:eastAsia="Times New Roman" w:cstheme="minorHAnsi"/>
          <w:sz w:val="24"/>
          <w:szCs w:val="24"/>
        </w:rPr>
        <w:t xml:space="preserve">in May </w:t>
      </w:r>
      <w:r w:rsidR="00F84A71">
        <w:rPr>
          <w:rFonts w:eastAsia="Times New Roman" w:cstheme="minorHAnsi"/>
          <w:sz w:val="24"/>
          <w:szCs w:val="24"/>
        </w:rPr>
        <w:t>to beautify some of SRCA’s</w:t>
      </w:r>
      <w:r w:rsidRPr="00B503E6">
        <w:rPr>
          <w:rFonts w:eastAsia="Times New Roman" w:cstheme="minorHAnsi"/>
          <w:sz w:val="24"/>
          <w:szCs w:val="24"/>
        </w:rPr>
        <w:t xml:space="preserve"> public areas.</w:t>
      </w:r>
    </w:p>
    <w:p w14:paraId="406AA1B2" w14:textId="65AFBFFA" w:rsidR="00712C9E" w:rsidRPr="00B503E6" w:rsidRDefault="009F029D" w:rsidP="00D76150">
      <w:pPr>
        <w:pStyle w:val="ListParagraph"/>
        <w:numPr>
          <w:ilvl w:val="1"/>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In May, a neighborhood </w:t>
      </w:r>
      <w:r w:rsidRPr="00B503E6">
        <w:rPr>
          <w:rFonts w:eastAsia="Times New Roman" w:cstheme="minorHAnsi"/>
          <w:b/>
          <w:bCs/>
          <w:sz w:val="24"/>
          <w:szCs w:val="24"/>
        </w:rPr>
        <w:t>Community Yard Sale</w:t>
      </w:r>
      <w:r w:rsidRPr="00B503E6">
        <w:rPr>
          <w:rFonts w:eastAsia="Times New Roman" w:cstheme="minorHAnsi"/>
          <w:sz w:val="24"/>
          <w:szCs w:val="24"/>
        </w:rPr>
        <w:t xml:space="preserve"> was held</w:t>
      </w:r>
      <w:r w:rsidR="0040259E" w:rsidRPr="00B503E6">
        <w:rPr>
          <w:rFonts w:eastAsia="Times New Roman" w:cstheme="minorHAnsi"/>
          <w:sz w:val="24"/>
          <w:szCs w:val="24"/>
        </w:rPr>
        <w:t xml:space="preserve"> with 17 homes participating</w:t>
      </w:r>
      <w:r w:rsidRPr="00B503E6">
        <w:rPr>
          <w:rFonts w:eastAsia="Times New Roman" w:cstheme="minorHAnsi"/>
          <w:sz w:val="24"/>
          <w:szCs w:val="24"/>
        </w:rPr>
        <w:t xml:space="preserve">.   </w:t>
      </w:r>
    </w:p>
    <w:p w14:paraId="43203016" w14:textId="77777777" w:rsidR="00712C9E" w:rsidRPr="00B503E6" w:rsidRDefault="009F029D" w:rsidP="00D76150">
      <w:pPr>
        <w:pStyle w:val="ListParagraph"/>
        <w:numPr>
          <w:ilvl w:val="1"/>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Then, in July, </w:t>
      </w:r>
      <w:r w:rsidRPr="00B503E6">
        <w:rPr>
          <w:rFonts w:eastAsia="Times New Roman" w:cstheme="minorHAnsi"/>
          <w:b/>
          <w:bCs/>
          <w:i/>
          <w:iCs/>
          <w:sz w:val="24"/>
          <w:szCs w:val="24"/>
        </w:rPr>
        <w:t>Screen on the Green</w:t>
      </w:r>
      <w:r w:rsidRPr="00B503E6">
        <w:rPr>
          <w:rFonts w:eastAsia="Times New Roman" w:cstheme="minorHAnsi"/>
          <w:sz w:val="24"/>
          <w:szCs w:val="24"/>
        </w:rPr>
        <w:t xml:space="preserve"> returned and nearly 100 neighbors enjoyed SRCA’s second annual movie night watching Willy Wonka and The Chocolate Factory on the football field of St Stephens.  </w:t>
      </w:r>
    </w:p>
    <w:p w14:paraId="1C2FAA36" w14:textId="2A89248E" w:rsidR="00712C9E" w:rsidRPr="00B503E6" w:rsidRDefault="009F029D" w:rsidP="00D76150">
      <w:pPr>
        <w:pStyle w:val="ListParagraph"/>
        <w:numPr>
          <w:ilvl w:val="1"/>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lastRenderedPageBreak/>
        <w:t xml:space="preserve">Finally, </w:t>
      </w:r>
      <w:r w:rsidR="00526C28">
        <w:rPr>
          <w:rFonts w:eastAsia="Times New Roman" w:cstheme="minorHAnsi"/>
          <w:sz w:val="24"/>
          <w:szCs w:val="24"/>
        </w:rPr>
        <w:t>Hennigan</w:t>
      </w:r>
      <w:r w:rsidRPr="00B503E6">
        <w:rPr>
          <w:rFonts w:eastAsia="Times New Roman" w:cstheme="minorHAnsi"/>
          <w:sz w:val="24"/>
          <w:szCs w:val="24"/>
        </w:rPr>
        <w:t xml:space="preserve"> is responsible for putting together the delicious picnic food </w:t>
      </w:r>
      <w:r w:rsidR="00F84A71">
        <w:rPr>
          <w:rFonts w:eastAsia="Times New Roman" w:cstheme="minorHAnsi"/>
          <w:sz w:val="24"/>
          <w:szCs w:val="24"/>
        </w:rPr>
        <w:t>provided</w:t>
      </w:r>
      <w:r w:rsidRPr="00B503E6">
        <w:rPr>
          <w:rFonts w:eastAsia="Times New Roman" w:cstheme="minorHAnsi"/>
          <w:sz w:val="24"/>
          <w:szCs w:val="24"/>
        </w:rPr>
        <w:t xml:space="preserve"> tonight.  </w:t>
      </w:r>
    </w:p>
    <w:p w14:paraId="5AF812BB" w14:textId="319D98C2" w:rsidR="00712C9E" w:rsidRPr="00B503E6" w:rsidRDefault="009F029D" w:rsidP="00712C9E">
      <w:pPr>
        <w:pStyle w:val="ListParagraph"/>
        <w:numPr>
          <w:ilvl w:val="0"/>
          <w:numId w:val="2"/>
        </w:numPr>
        <w:shd w:val="clear" w:color="auto" w:fill="FFFFFF"/>
        <w:spacing w:after="0" w:line="265" w:lineRule="atLeast"/>
        <w:rPr>
          <w:rFonts w:eastAsia="Times New Roman" w:cstheme="minorHAnsi"/>
          <w:sz w:val="24"/>
          <w:szCs w:val="24"/>
        </w:rPr>
      </w:pPr>
      <w:r>
        <w:rPr>
          <w:rFonts w:eastAsia="Times New Roman" w:cstheme="minorHAnsi"/>
          <w:sz w:val="24"/>
          <w:szCs w:val="24"/>
        </w:rPr>
        <w:t>She t</w:t>
      </w:r>
      <w:r w:rsidR="00D76150" w:rsidRPr="00B503E6">
        <w:rPr>
          <w:rFonts w:eastAsia="Times New Roman" w:cstheme="minorHAnsi"/>
          <w:sz w:val="24"/>
          <w:szCs w:val="24"/>
        </w:rPr>
        <w:t>hank</w:t>
      </w:r>
      <w:r>
        <w:rPr>
          <w:rFonts w:eastAsia="Times New Roman" w:cstheme="minorHAnsi"/>
          <w:sz w:val="24"/>
          <w:szCs w:val="24"/>
        </w:rPr>
        <w:t>ed</w:t>
      </w:r>
      <w:r w:rsidR="00D76150" w:rsidRPr="00B503E6">
        <w:rPr>
          <w:rFonts w:eastAsia="Times New Roman" w:cstheme="minorHAnsi"/>
          <w:sz w:val="24"/>
          <w:szCs w:val="24"/>
        </w:rPr>
        <w:t xml:space="preserve"> all </w:t>
      </w:r>
      <w:r w:rsidR="00C37140">
        <w:rPr>
          <w:rFonts w:eastAsia="Times New Roman" w:cstheme="minorHAnsi"/>
          <w:sz w:val="24"/>
          <w:szCs w:val="24"/>
        </w:rPr>
        <w:t>the</w:t>
      </w:r>
      <w:r w:rsidR="00D76150" w:rsidRPr="00B503E6">
        <w:rPr>
          <w:rFonts w:eastAsia="Times New Roman" w:cstheme="minorHAnsi"/>
          <w:sz w:val="24"/>
          <w:szCs w:val="24"/>
        </w:rPr>
        <w:t xml:space="preserve"> volunteers for their hard work during this very trying year.  </w:t>
      </w:r>
    </w:p>
    <w:p w14:paraId="05BFDA93" w14:textId="6A4C1AC0" w:rsidR="001E1FBF" w:rsidRPr="00B503E6" w:rsidRDefault="009F029D" w:rsidP="00712C9E">
      <w:pPr>
        <w:pStyle w:val="ListParagraph"/>
        <w:numPr>
          <w:ilvl w:val="0"/>
          <w:numId w:val="2"/>
        </w:numPr>
        <w:shd w:val="clear" w:color="auto" w:fill="FFFFFF"/>
        <w:spacing w:after="0" w:line="265" w:lineRule="atLeast"/>
        <w:rPr>
          <w:rFonts w:eastAsia="Times New Roman" w:cstheme="minorHAnsi"/>
          <w:sz w:val="24"/>
          <w:szCs w:val="24"/>
        </w:rPr>
      </w:pPr>
      <w:r>
        <w:rPr>
          <w:rFonts w:eastAsia="Times New Roman" w:cstheme="minorHAnsi"/>
          <w:sz w:val="24"/>
          <w:szCs w:val="24"/>
        </w:rPr>
        <w:t>Hennigan a</w:t>
      </w:r>
      <w:r w:rsidRPr="00B503E6">
        <w:rPr>
          <w:rFonts w:eastAsia="Times New Roman" w:cstheme="minorHAnsi"/>
          <w:sz w:val="24"/>
          <w:szCs w:val="24"/>
        </w:rPr>
        <w:t>lso reported monthly on homes sales in Seminary Ridge</w:t>
      </w:r>
      <w:r w:rsidR="00F84A71">
        <w:rPr>
          <w:rFonts w:eastAsia="Times New Roman" w:cstheme="minorHAnsi"/>
          <w:sz w:val="24"/>
          <w:szCs w:val="24"/>
        </w:rPr>
        <w:t>; this information is contained</w:t>
      </w:r>
      <w:r w:rsidRPr="00B503E6">
        <w:rPr>
          <w:rFonts w:eastAsia="Times New Roman" w:cstheme="minorHAnsi"/>
          <w:sz w:val="24"/>
          <w:szCs w:val="24"/>
        </w:rPr>
        <w:t xml:space="preserve"> in the </w:t>
      </w:r>
      <w:r w:rsidR="00F84A71">
        <w:rPr>
          <w:rFonts w:eastAsia="Times New Roman" w:cstheme="minorHAnsi"/>
          <w:sz w:val="24"/>
          <w:szCs w:val="24"/>
        </w:rPr>
        <w:t xml:space="preserve">monthly </w:t>
      </w:r>
      <w:r w:rsidRPr="00B503E6">
        <w:rPr>
          <w:rFonts w:eastAsia="Times New Roman" w:cstheme="minorHAnsi"/>
          <w:sz w:val="24"/>
          <w:szCs w:val="24"/>
        </w:rPr>
        <w:t>Board minutes. Sales have been very strong, with an average price now of $1.3 million.</w:t>
      </w:r>
    </w:p>
    <w:p w14:paraId="4C6405FD" w14:textId="60D429BD" w:rsidR="00D76150" w:rsidRPr="00B503E6" w:rsidRDefault="009F029D" w:rsidP="00712C9E">
      <w:pPr>
        <w:pStyle w:val="ListParagraph"/>
        <w:numPr>
          <w:ilvl w:val="0"/>
          <w:numId w:val="2"/>
        </w:numPr>
        <w:shd w:val="clear" w:color="auto" w:fill="FFFFFF"/>
        <w:spacing w:after="0" w:line="265" w:lineRule="atLeast"/>
        <w:rPr>
          <w:rFonts w:eastAsia="Times New Roman" w:cstheme="minorHAnsi"/>
          <w:sz w:val="24"/>
          <w:szCs w:val="24"/>
        </w:rPr>
      </w:pPr>
      <w:r w:rsidRPr="00B503E6">
        <w:rPr>
          <w:rFonts w:eastAsia="Times New Roman" w:cstheme="minorHAnsi"/>
          <w:sz w:val="24"/>
          <w:szCs w:val="24"/>
        </w:rPr>
        <w:t xml:space="preserve">Coming up, </w:t>
      </w:r>
      <w:r w:rsidR="00C37140">
        <w:rPr>
          <w:rFonts w:eastAsia="Times New Roman" w:cstheme="minorHAnsi"/>
          <w:sz w:val="24"/>
          <w:szCs w:val="24"/>
        </w:rPr>
        <w:t>Hennigan</w:t>
      </w:r>
      <w:r w:rsidRPr="00B503E6">
        <w:rPr>
          <w:rFonts w:eastAsia="Times New Roman" w:cstheme="minorHAnsi"/>
          <w:sz w:val="24"/>
          <w:szCs w:val="24"/>
        </w:rPr>
        <w:t xml:space="preserve"> will be planning Halloween activities for October 31 and will be planning the return of the annual Holiday Party in December.  Of course, these both will depend upon any further Covid restrictions this year.</w:t>
      </w:r>
    </w:p>
    <w:p w14:paraId="09926997" w14:textId="77777777" w:rsidR="00712C9E" w:rsidRPr="00B503E6" w:rsidRDefault="00712C9E" w:rsidP="005C3587">
      <w:pPr>
        <w:rPr>
          <w:rFonts w:cstheme="minorHAnsi"/>
          <w:b/>
          <w:bCs/>
          <w:sz w:val="24"/>
          <w:szCs w:val="24"/>
        </w:rPr>
      </w:pPr>
    </w:p>
    <w:p w14:paraId="323DBFB9" w14:textId="303D938D" w:rsidR="005C3587" w:rsidRPr="00B503E6" w:rsidRDefault="009F029D" w:rsidP="005C3587">
      <w:pPr>
        <w:rPr>
          <w:rFonts w:cstheme="minorHAnsi"/>
          <w:sz w:val="24"/>
          <w:szCs w:val="24"/>
        </w:rPr>
      </w:pPr>
      <w:r w:rsidRPr="00B503E6">
        <w:rPr>
          <w:rFonts w:cstheme="minorHAnsi"/>
          <w:b/>
          <w:bCs/>
          <w:sz w:val="24"/>
          <w:szCs w:val="24"/>
        </w:rPr>
        <w:t xml:space="preserve">Seminary Hill </w:t>
      </w:r>
      <w:r w:rsidR="00F84A71">
        <w:rPr>
          <w:rFonts w:cstheme="minorHAnsi"/>
          <w:b/>
          <w:bCs/>
          <w:sz w:val="24"/>
          <w:szCs w:val="24"/>
        </w:rPr>
        <w:t xml:space="preserve">Association (SHA) </w:t>
      </w:r>
      <w:r w:rsidRPr="00B503E6">
        <w:rPr>
          <w:rFonts w:cstheme="minorHAnsi"/>
          <w:b/>
          <w:bCs/>
          <w:sz w:val="24"/>
          <w:szCs w:val="24"/>
        </w:rPr>
        <w:t>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Paul Judge, SHA Liaison</w:t>
      </w:r>
    </w:p>
    <w:p w14:paraId="7FBACA6F" w14:textId="16EFE0DD" w:rsidR="005C3587" w:rsidRPr="00F52F19" w:rsidRDefault="009F029D" w:rsidP="005C3587">
      <w:pPr>
        <w:pStyle w:val="ListParagraph"/>
        <w:numPr>
          <w:ilvl w:val="0"/>
          <w:numId w:val="2"/>
        </w:numPr>
        <w:rPr>
          <w:rFonts w:cstheme="minorHAnsi"/>
        </w:rPr>
      </w:pPr>
      <w:r w:rsidRPr="00F52F19">
        <w:rPr>
          <w:rFonts w:cstheme="minorHAnsi"/>
        </w:rPr>
        <w:t>SHA covers n</w:t>
      </w:r>
      <w:r w:rsidR="001E1FBF" w:rsidRPr="00F52F19">
        <w:rPr>
          <w:rFonts w:cstheme="minorHAnsi"/>
        </w:rPr>
        <w:t>ine different associations</w:t>
      </w:r>
      <w:r w:rsidRPr="00F52F19">
        <w:rPr>
          <w:rFonts w:cstheme="minorHAnsi"/>
        </w:rPr>
        <w:t xml:space="preserve"> in</w:t>
      </w:r>
      <w:r w:rsidR="001E1FBF" w:rsidRPr="00F52F19">
        <w:rPr>
          <w:rFonts w:cstheme="minorHAnsi"/>
        </w:rPr>
        <w:t xml:space="preserve"> adjacent neighborhoods. Meetings are open to public. </w:t>
      </w:r>
      <w:r w:rsidRPr="00F52F19">
        <w:rPr>
          <w:rFonts w:cstheme="minorHAnsi"/>
        </w:rPr>
        <w:t>It is j</w:t>
      </w:r>
      <w:r w:rsidR="001E1FBF" w:rsidRPr="00F52F19">
        <w:rPr>
          <w:rFonts w:cstheme="minorHAnsi"/>
        </w:rPr>
        <w:t>ust starting to transition to in-person meetings. S</w:t>
      </w:r>
      <w:r w:rsidRPr="00F52F19">
        <w:rPr>
          <w:rFonts w:cstheme="minorHAnsi"/>
        </w:rPr>
        <w:t>HA s</w:t>
      </w:r>
      <w:r w:rsidR="001E1FBF" w:rsidRPr="00F52F19">
        <w:rPr>
          <w:rFonts w:cstheme="minorHAnsi"/>
        </w:rPr>
        <w:t>pends m</w:t>
      </w:r>
      <w:r w:rsidRPr="00F52F19">
        <w:rPr>
          <w:rFonts w:cstheme="minorHAnsi"/>
        </w:rPr>
        <w:t>uch of its</w:t>
      </w:r>
      <w:r w:rsidR="001E1FBF" w:rsidRPr="00F52F19">
        <w:rPr>
          <w:rFonts w:cstheme="minorHAnsi"/>
        </w:rPr>
        <w:t xml:space="preserve"> time focused on City issues, such as flooding, density (types of housing being allowed in Alexandria, including Accessory Dwelling Units, or ADUs), transportation issues (such as renovating Duke Street), </w:t>
      </w:r>
      <w:r w:rsidRPr="00F52F19">
        <w:rPr>
          <w:rFonts w:cstheme="minorHAnsi"/>
        </w:rPr>
        <w:t xml:space="preserve">and </w:t>
      </w:r>
      <w:r w:rsidR="001E1FBF" w:rsidRPr="00F52F19">
        <w:rPr>
          <w:rFonts w:cstheme="minorHAnsi"/>
        </w:rPr>
        <w:t xml:space="preserve">how </w:t>
      </w:r>
      <w:r w:rsidRPr="00F52F19">
        <w:rPr>
          <w:rFonts w:cstheme="minorHAnsi"/>
        </w:rPr>
        <w:t xml:space="preserve">the </w:t>
      </w:r>
      <w:r w:rsidR="001E1FBF" w:rsidRPr="00F52F19">
        <w:rPr>
          <w:rFonts w:cstheme="minorHAnsi"/>
        </w:rPr>
        <w:t>City prioritizes issues (state-city interactions).</w:t>
      </w:r>
    </w:p>
    <w:p w14:paraId="201F6794" w14:textId="79CA23DA" w:rsidR="001E1FBF" w:rsidRPr="00F52F19" w:rsidRDefault="009F029D" w:rsidP="005C3587">
      <w:pPr>
        <w:pStyle w:val="ListParagraph"/>
        <w:numPr>
          <w:ilvl w:val="0"/>
          <w:numId w:val="2"/>
        </w:numPr>
        <w:rPr>
          <w:rFonts w:cstheme="minorHAnsi"/>
        </w:rPr>
      </w:pPr>
      <w:r w:rsidRPr="00F52F19">
        <w:rPr>
          <w:rFonts w:cstheme="minorHAnsi"/>
        </w:rPr>
        <w:t>In the case of ADUs, SHA pushed that the owner of the property must reside on the property, but this stipulation was not incorporated into the final version of ADU regulations.</w:t>
      </w:r>
    </w:p>
    <w:p w14:paraId="7A6CF49B" w14:textId="74D759CF" w:rsidR="006D1888" w:rsidRPr="00F52F19" w:rsidRDefault="009F029D" w:rsidP="005C3587">
      <w:pPr>
        <w:pStyle w:val="ListParagraph"/>
        <w:numPr>
          <w:ilvl w:val="0"/>
          <w:numId w:val="2"/>
        </w:numPr>
        <w:rPr>
          <w:rFonts w:cstheme="minorHAnsi"/>
        </w:rPr>
      </w:pPr>
      <w:r w:rsidRPr="00F52F19">
        <w:rPr>
          <w:rFonts w:cstheme="minorHAnsi"/>
        </w:rPr>
        <w:t>Sale of Inova on Seminary Road is also a big issue for SHA. Generally</w:t>
      </w:r>
      <w:r w:rsidR="00526C28" w:rsidRPr="00F52F19">
        <w:rPr>
          <w:rFonts w:cstheme="minorHAnsi"/>
        </w:rPr>
        <w:t>,</w:t>
      </w:r>
      <w:r w:rsidRPr="00F52F19">
        <w:rPr>
          <w:rFonts w:cstheme="minorHAnsi"/>
        </w:rPr>
        <w:t xml:space="preserve"> for the </w:t>
      </w:r>
      <w:proofErr w:type="gramStart"/>
      <w:r w:rsidRPr="00F52F19">
        <w:rPr>
          <w:rFonts w:cstheme="minorHAnsi"/>
        </w:rPr>
        <w:t>City</w:t>
      </w:r>
      <w:proofErr w:type="gramEnd"/>
      <w:r w:rsidRPr="00F52F19">
        <w:rPr>
          <w:rFonts w:cstheme="minorHAnsi"/>
        </w:rPr>
        <w:t xml:space="preserve">, the move is a good one. The bad news is that Inova insists </w:t>
      </w:r>
      <w:r w:rsidR="00F84A71" w:rsidRPr="00F52F19">
        <w:rPr>
          <w:rFonts w:cstheme="minorHAnsi"/>
        </w:rPr>
        <w:t xml:space="preserve">that the </w:t>
      </w:r>
      <w:r w:rsidRPr="00F52F19">
        <w:rPr>
          <w:rFonts w:cstheme="minorHAnsi"/>
        </w:rPr>
        <w:t xml:space="preserve">value of </w:t>
      </w:r>
      <w:r w:rsidR="00F84A71" w:rsidRPr="00F52F19">
        <w:rPr>
          <w:rFonts w:cstheme="minorHAnsi"/>
        </w:rPr>
        <w:t xml:space="preserve">its </w:t>
      </w:r>
      <w:r w:rsidRPr="00F52F19">
        <w:rPr>
          <w:rFonts w:cstheme="minorHAnsi"/>
        </w:rPr>
        <w:t>existing property must be maximized</w:t>
      </w:r>
      <w:r w:rsidR="00F84A71" w:rsidRPr="00F52F19">
        <w:rPr>
          <w:rFonts w:cstheme="minorHAnsi"/>
        </w:rPr>
        <w:t xml:space="preserve"> to be able to afford the move to Landmark</w:t>
      </w:r>
      <w:r w:rsidRPr="00F52F19">
        <w:rPr>
          <w:rFonts w:cstheme="minorHAnsi"/>
        </w:rPr>
        <w:t xml:space="preserve">. While there was an MOA between </w:t>
      </w:r>
      <w:r w:rsidR="00F84A71" w:rsidRPr="00F52F19">
        <w:rPr>
          <w:rFonts w:cstheme="minorHAnsi"/>
        </w:rPr>
        <w:t xml:space="preserve">the </w:t>
      </w:r>
      <w:r w:rsidRPr="00F52F19">
        <w:rPr>
          <w:rFonts w:cstheme="minorHAnsi"/>
        </w:rPr>
        <w:t xml:space="preserve">hospital and SHA that zoning </w:t>
      </w:r>
      <w:r w:rsidR="00F84A71" w:rsidRPr="00F52F19">
        <w:rPr>
          <w:rFonts w:cstheme="minorHAnsi"/>
        </w:rPr>
        <w:t xml:space="preserve">at the current Inova hospital property </w:t>
      </w:r>
      <w:r w:rsidRPr="00F52F19">
        <w:rPr>
          <w:rFonts w:cstheme="minorHAnsi"/>
        </w:rPr>
        <w:t>could not be changed without SHA approval</w:t>
      </w:r>
      <w:r w:rsidR="00F84A71" w:rsidRPr="00F52F19">
        <w:rPr>
          <w:rFonts w:cstheme="minorHAnsi"/>
        </w:rPr>
        <w:t>, City</w:t>
      </w:r>
      <w:r w:rsidRPr="00F52F19">
        <w:rPr>
          <w:rFonts w:cstheme="minorHAnsi"/>
        </w:rPr>
        <w:t xml:space="preserve"> Council voted to ignore the MOA</w:t>
      </w:r>
      <w:r w:rsidR="00F84A71" w:rsidRPr="00F52F19">
        <w:rPr>
          <w:rFonts w:cstheme="minorHAnsi"/>
        </w:rPr>
        <w:t>.</w:t>
      </w:r>
      <w:r w:rsidRPr="00F52F19">
        <w:rPr>
          <w:rFonts w:cstheme="minorHAnsi"/>
        </w:rPr>
        <w:t xml:space="preserve"> SHA is still trying to see if it c</w:t>
      </w:r>
      <w:r w:rsidR="00F84A71" w:rsidRPr="00F52F19">
        <w:rPr>
          <w:rFonts w:cstheme="minorHAnsi"/>
        </w:rPr>
        <w:t>an</w:t>
      </w:r>
      <w:r w:rsidRPr="00F52F19">
        <w:rPr>
          <w:rFonts w:cstheme="minorHAnsi"/>
        </w:rPr>
        <w:t xml:space="preserve"> secure funding to fight the City’s decision.</w:t>
      </w:r>
    </w:p>
    <w:p w14:paraId="4AC2A1AE" w14:textId="7A11A189" w:rsidR="00FC203C" w:rsidRPr="00F52F19" w:rsidRDefault="009F029D" w:rsidP="005C3587">
      <w:pPr>
        <w:pStyle w:val="ListParagraph"/>
        <w:numPr>
          <w:ilvl w:val="0"/>
          <w:numId w:val="2"/>
        </w:numPr>
        <w:rPr>
          <w:rFonts w:cstheme="minorHAnsi"/>
        </w:rPr>
      </w:pPr>
      <w:r w:rsidRPr="00F52F19">
        <w:rPr>
          <w:rFonts w:cstheme="minorHAnsi"/>
        </w:rPr>
        <w:t>The SHA website also has a good deal of informatio</w:t>
      </w:r>
      <w:r w:rsidR="00F84A71" w:rsidRPr="00F52F19">
        <w:rPr>
          <w:rFonts w:cstheme="minorHAnsi"/>
        </w:rPr>
        <w:t>n; while you don’t have to join SHA to use its website,</w:t>
      </w:r>
      <w:r w:rsidRPr="00F52F19">
        <w:rPr>
          <w:rFonts w:cstheme="minorHAnsi"/>
        </w:rPr>
        <w:t xml:space="preserve"> access must be requested.</w:t>
      </w:r>
    </w:p>
    <w:p w14:paraId="6BEFBD38" w14:textId="05FA0CB8" w:rsidR="00FC203C" w:rsidRPr="00F52F19" w:rsidRDefault="009F029D" w:rsidP="005C3587">
      <w:pPr>
        <w:pStyle w:val="ListParagraph"/>
        <w:numPr>
          <w:ilvl w:val="0"/>
          <w:numId w:val="2"/>
        </w:numPr>
        <w:rPr>
          <w:rFonts w:cstheme="minorHAnsi"/>
        </w:rPr>
      </w:pPr>
      <w:r w:rsidRPr="00F52F19">
        <w:rPr>
          <w:rFonts w:cstheme="minorHAnsi"/>
        </w:rPr>
        <w:t xml:space="preserve">SHA also has connections with other West End organizations to collaborate in negotiating with the </w:t>
      </w:r>
      <w:proofErr w:type="gramStart"/>
      <w:r w:rsidRPr="00F52F19">
        <w:rPr>
          <w:rFonts w:cstheme="minorHAnsi"/>
        </w:rPr>
        <w:t>City</w:t>
      </w:r>
      <w:proofErr w:type="gramEnd"/>
      <w:r w:rsidRPr="00F52F19">
        <w:rPr>
          <w:rFonts w:cstheme="minorHAnsi"/>
        </w:rPr>
        <w:t>.</w:t>
      </w:r>
    </w:p>
    <w:p w14:paraId="64C691D5" w14:textId="7A00F522" w:rsidR="00337F61" w:rsidRPr="00B503E6" w:rsidRDefault="009F029D" w:rsidP="005C3587">
      <w:pPr>
        <w:pStyle w:val="ListParagraph"/>
        <w:numPr>
          <w:ilvl w:val="0"/>
          <w:numId w:val="2"/>
        </w:numPr>
        <w:rPr>
          <w:rFonts w:cstheme="minorHAnsi"/>
          <w:sz w:val="24"/>
          <w:szCs w:val="24"/>
        </w:rPr>
      </w:pPr>
      <w:r w:rsidRPr="00F52F19">
        <w:rPr>
          <w:rFonts w:cstheme="minorHAnsi"/>
        </w:rPr>
        <w:t>Any questions regarding SHA should be addressed to Judge</w:t>
      </w:r>
      <w:r>
        <w:rPr>
          <w:rFonts w:cstheme="minorHAnsi"/>
          <w:sz w:val="24"/>
          <w:szCs w:val="24"/>
        </w:rPr>
        <w:t>.</w:t>
      </w:r>
    </w:p>
    <w:p w14:paraId="4362D10E" w14:textId="4EC934BD" w:rsidR="005C3587" w:rsidRPr="00B503E6" w:rsidRDefault="009F029D" w:rsidP="005C3587">
      <w:pPr>
        <w:rPr>
          <w:rFonts w:cstheme="minorHAnsi"/>
          <w:sz w:val="24"/>
          <w:szCs w:val="24"/>
        </w:rPr>
      </w:pPr>
      <w:r w:rsidRPr="00B503E6">
        <w:rPr>
          <w:rFonts w:cstheme="minorHAnsi"/>
          <w:b/>
          <w:bCs/>
          <w:sz w:val="24"/>
          <w:szCs w:val="24"/>
        </w:rPr>
        <w:t>SSSAS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Beth Chase, SSSAS Liaison</w:t>
      </w:r>
    </w:p>
    <w:p w14:paraId="17F92555" w14:textId="7A8DD285" w:rsidR="005C3587" w:rsidRPr="00F52F19" w:rsidRDefault="009F029D" w:rsidP="005C3587">
      <w:pPr>
        <w:pStyle w:val="ListParagraph"/>
        <w:numPr>
          <w:ilvl w:val="0"/>
          <w:numId w:val="2"/>
        </w:numPr>
        <w:rPr>
          <w:rFonts w:cstheme="minorHAnsi"/>
        </w:rPr>
      </w:pPr>
      <w:r w:rsidRPr="00F52F19">
        <w:rPr>
          <w:rFonts w:cstheme="minorHAnsi"/>
        </w:rPr>
        <w:t xml:space="preserve">If </w:t>
      </w:r>
      <w:r w:rsidR="00F84A71" w:rsidRPr="00F52F19">
        <w:rPr>
          <w:rFonts w:cstheme="minorHAnsi"/>
        </w:rPr>
        <w:t xml:space="preserve">there are </w:t>
      </w:r>
      <w:r w:rsidRPr="00F52F19">
        <w:rPr>
          <w:rFonts w:cstheme="minorHAnsi"/>
        </w:rPr>
        <w:t xml:space="preserve">issues with speeding or other problems with the school, please contact </w:t>
      </w:r>
      <w:r w:rsidR="00F84A71" w:rsidRPr="00F52F19">
        <w:rPr>
          <w:rFonts w:cstheme="minorHAnsi"/>
        </w:rPr>
        <w:t>Chase</w:t>
      </w:r>
      <w:r w:rsidRPr="00F52F19">
        <w:rPr>
          <w:rFonts w:cstheme="minorHAnsi"/>
        </w:rPr>
        <w:t>.</w:t>
      </w:r>
    </w:p>
    <w:p w14:paraId="2839F6A5" w14:textId="48CB2749" w:rsidR="00FC203C" w:rsidRPr="00F52F19" w:rsidRDefault="009F029D" w:rsidP="005C3587">
      <w:pPr>
        <w:pStyle w:val="ListParagraph"/>
        <w:numPr>
          <w:ilvl w:val="0"/>
          <w:numId w:val="2"/>
        </w:numPr>
        <w:rPr>
          <w:rFonts w:cstheme="minorHAnsi"/>
        </w:rPr>
      </w:pPr>
      <w:r w:rsidRPr="00F52F19">
        <w:rPr>
          <w:rFonts w:cstheme="minorHAnsi"/>
        </w:rPr>
        <w:t>School is back in session, as are sports</w:t>
      </w:r>
      <w:r w:rsidR="00F84A71" w:rsidRPr="00F52F19">
        <w:rPr>
          <w:rFonts w:cstheme="minorHAnsi"/>
        </w:rPr>
        <w:t xml:space="preserve"> activities.</w:t>
      </w:r>
    </w:p>
    <w:p w14:paraId="3564F13A" w14:textId="77777777" w:rsidR="00F84A71" w:rsidRPr="00F52F19" w:rsidRDefault="009F029D" w:rsidP="005C3587">
      <w:pPr>
        <w:pStyle w:val="ListParagraph"/>
        <w:numPr>
          <w:ilvl w:val="0"/>
          <w:numId w:val="2"/>
        </w:numPr>
        <w:rPr>
          <w:rFonts w:cstheme="minorHAnsi"/>
        </w:rPr>
      </w:pPr>
      <w:r w:rsidRPr="00F52F19">
        <w:rPr>
          <w:rFonts w:cstheme="minorHAnsi"/>
        </w:rPr>
        <w:t>There are plans for a m</w:t>
      </w:r>
      <w:r w:rsidR="00FC203C" w:rsidRPr="00F52F19">
        <w:rPr>
          <w:rFonts w:cstheme="minorHAnsi"/>
        </w:rPr>
        <w:t>ajor renovation on campus</w:t>
      </w:r>
      <w:r w:rsidRPr="00F52F19">
        <w:rPr>
          <w:rFonts w:cstheme="minorHAnsi"/>
        </w:rPr>
        <w:t xml:space="preserve"> with</w:t>
      </w:r>
      <w:r w:rsidR="00FC203C" w:rsidRPr="00F52F19">
        <w:rPr>
          <w:rFonts w:cstheme="minorHAnsi"/>
        </w:rPr>
        <w:t xml:space="preserve"> construction likely to begin in May 2023. </w:t>
      </w:r>
    </w:p>
    <w:p w14:paraId="1E208374" w14:textId="0E11F3D0" w:rsidR="00FC203C" w:rsidRPr="00F52F19" w:rsidRDefault="009F029D" w:rsidP="005C3587">
      <w:pPr>
        <w:pStyle w:val="ListParagraph"/>
        <w:numPr>
          <w:ilvl w:val="0"/>
          <w:numId w:val="2"/>
        </w:numPr>
        <w:rPr>
          <w:rFonts w:cstheme="minorHAnsi"/>
        </w:rPr>
      </w:pPr>
      <w:r w:rsidRPr="00F52F19">
        <w:rPr>
          <w:rFonts w:cstheme="minorHAnsi"/>
        </w:rPr>
        <w:t>SSSAS has worked with St Andrews Methodist Church to purchase the back parcel of its land; the church will erect a new building closer to the street. SSSAS has no immediate plans for using this new parcel of land.</w:t>
      </w:r>
    </w:p>
    <w:p w14:paraId="413537BC" w14:textId="7F1629D8" w:rsidR="005C3587" w:rsidRPr="00B503E6" w:rsidRDefault="009F029D" w:rsidP="005C3587">
      <w:pPr>
        <w:rPr>
          <w:rFonts w:cstheme="minorHAnsi"/>
          <w:sz w:val="24"/>
          <w:szCs w:val="24"/>
        </w:rPr>
      </w:pPr>
      <w:r w:rsidRPr="00B503E6">
        <w:rPr>
          <w:rFonts w:cstheme="minorHAnsi"/>
          <w:b/>
          <w:bCs/>
          <w:sz w:val="24"/>
          <w:szCs w:val="24"/>
        </w:rPr>
        <w:t>Beth El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 xml:space="preserve">Jeremy </w:t>
      </w:r>
      <w:proofErr w:type="spellStart"/>
      <w:r w:rsidRPr="00B503E6">
        <w:rPr>
          <w:rFonts w:cstheme="minorHAnsi"/>
          <w:sz w:val="24"/>
          <w:szCs w:val="24"/>
        </w:rPr>
        <w:t>Flachs</w:t>
      </w:r>
      <w:proofErr w:type="spellEnd"/>
      <w:r w:rsidRPr="00B503E6">
        <w:rPr>
          <w:rFonts w:cstheme="minorHAnsi"/>
          <w:sz w:val="24"/>
          <w:szCs w:val="24"/>
        </w:rPr>
        <w:t>, Beth El Liaison</w:t>
      </w:r>
    </w:p>
    <w:p w14:paraId="59AC1927" w14:textId="77777777" w:rsidR="000E7459" w:rsidRPr="00F52F19" w:rsidRDefault="009F029D" w:rsidP="000E7459">
      <w:pPr>
        <w:pStyle w:val="ListParagraph"/>
        <w:numPr>
          <w:ilvl w:val="0"/>
          <w:numId w:val="2"/>
        </w:numPr>
        <w:rPr>
          <w:rFonts w:cstheme="minorHAnsi"/>
        </w:rPr>
      </w:pPr>
      <w:r w:rsidRPr="00F52F19">
        <w:rPr>
          <w:rFonts w:eastAsia="Times New Roman" w:cstheme="minorHAnsi"/>
        </w:rPr>
        <w:t xml:space="preserve">This was the first year for Beth El Hebrew Congregation to be part of SRCA and </w:t>
      </w:r>
      <w:proofErr w:type="spellStart"/>
      <w:r w:rsidRPr="00F52F19">
        <w:rPr>
          <w:rFonts w:eastAsia="Times New Roman" w:cstheme="minorHAnsi"/>
        </w:rPr>
        <w:t>Flachs</w:t>
      </w:r>
      <w:proofErr w:type="spellEnd"/>
      <w:r w:rsidRPr="00F52F19">
        <w:rPr>
          <w:rFonts w:eastAsia="Times New Roman" w:cstheme="minorHAnsi"/>
        </w:rPr>
        <w:t xml:space="preserve"> served as the Liaison. </w:t>
      </w:r>
    </w:p>
    <w:p w14:paraId="053611F1" w14:textId="77777777" w:rsidR="000E7459" w:rsidRPr="00F52F19" w:rsidRDefault="009F029D" w:rsidP="000E7459">
      <w:pPr>
        <w:pStyle w:val="ListParagraph"/>
        <w:numPr>
          <w:ilvl w:val="0"/>
          <w:numId w:val="2"/>
        </w:numPr>
        <w:rPr>
          <w:rFonts w:cstheme="minorHAnsi"/>
        </w:rPr>
      </w:pPr>
      <w:proofErr w:type="spellStart"/>
      <w:r w:rsidRPr="00F52F19">
        <w:rPr>
          <w:rFonts w:eastAsia="Times New Roman" w:cstheme="minorHAnsi"/>
        </w:rPr>
        <w:lastRenderedPageBreak/>
        <w:t>Flachs</w:t>
      </w:r>
      <w:proofErr w:type="spellEnd"/>
      <w:r w:rsidRPr="00F52F19">
        <w:rPr>
          <w:rFonts w:eastAsia="Times New Roman" w:cstheme="minorHAnsi"/>
        </w:rPr>
        <w:t xml:space="preserve"> was unable to attend today’s meeting due to a work commitment.  He asked that Jacob read the report he provided in advance. His report is as follows: </w:t>
      </w:r>
    </w:p>
    <w:p w14:paraId="4C9C04D2" w14:textId="77777777" w:rsidR="000E7459" w:rsidRPr="00F52F19" w:rsidRDefault="009F029D" w:rsidP="000E7459">
      <w:pPr>
        <w:pStyle w:val="ListParagraph"/>
        <w:numPr>
          <w:ilvl w:val="1"/>
          <w:numId w:val="2"/>
        </w:numPr>
        <w:rPr>
          <w:rFonts w:cstheme="minorHAnsi"/>
        </w:rPr>
      </w:pPr>
      <w:r w:rsidRPr="00F52F19">
        <w:rPr>
          <w:rFonts w:eastAsia="Times New Roman" w:cstheme="minorHAnsi"/>
        </w:rPr>
        <w:t xml:space="preserve">It is important to know that Beth El is the location of voting for Seminary Ridge residents.  </w:t>
      </w:r>
    </w:p>
    <w:p w14:paraId="42987235" w14:textId="77777777" w:rsidR="000E7459" w:rsidRPr="00F52F19" w:rsidRDefault="009F029D" w:rsidP="000E7459">
      <w:pPr>
        <w:pStyle w:val="ListParagraph"/>
        <w:numPr>
          <w:ilvl w:val="1"/>
          <w:numId w:val="2"/>
        </w:numPr>
        <w:rPr>
          <w:rFonts w:cstheme="minorHAnsi"/>
        </w:rPr>
      </w:pPr>
      <w:r w:rsidRPr="00F52F19">
        <w:rPr>
          <w:rFonts w:eastAsia="Times New Roman" w:cstheme="minorHAnsi"/>
        </w:rPr>
        <w:t xml:space="preserve">Beth El has </w:t>
      </w:r>
      <w:r w:rsidRPr="00F52F19">
        <w:rPr>
          <w:rFonts w:cstheme="minorHAnsi"/>
        </w:rPr>
        <w:t xml:space="preserve">returned to limited attendance in-person services for the High Holy Days, but the majority of congregants attended remotely.   </w:t>
      </w:r>
    </w:p>
    <w:p w14:paraId="10504D1E" w14:textId="04AB1650" w:rsidR="005C3587" w:rsidRPr="00F52F19" w:rsidRDefault="009F029D" w:rsidP="000E7459">
      <w:pPr>
        <w:pStyle w:val="ListParagraph"/>
        <w:numPr>
          <w:ilvl w:val="1"/>
          <w:numId w:val="2"/>
        </w:numPr>
        <w:rPr>
          <w:rFonts w:cstheme="minorHAnsi"/>
        </w:rPr>
      </w:pPr>
      <w:r w:rsidRPr="00F52F19">
        <w:rPr>
          <w:rFonts w:cstheme="minorHAnsi"/>
        </w:rPr>
        <w:t xml:space="preserve">As </w:t>
      </w:r>
      <w:r w:rsidR="00D71172" w:rsidRPr="00F52F19">
        <w:rPr>
          <w:rFonts w:cstheme="minorHAnsi"/>
        </w:rPr>
        <w:t xml:space="preserve">Beth El’s contact with </w:t>
      </w:r>
      <w:proofErr w:type="spellStart"/>
      <w:r w:rsidR="00D71172" w:rsidRPr="00F52F19">
        <w:rPr>
          <w:rFonts w:cstheme="minorHAnsi"/>
        </w:rPr>
        <w:t>Karig</w:t>
      </w:r>
      <w:proofErr w:type="spellEnd"/>
      <w:r w:rsidR="00D71172" w:rsidRPr="00F52F19">
        <w:rPr>
          <w:rFonts w:cstheme="minorHAnsi"/>
        </w:rPr>
        <w:t xml:space="preserve"> </w:t>
      </w:r>
      <w:r w:rsidR="006C1686" w:rsidRPr="00F52F19">
        <w:rPr>
          <w:rFonts w:cstheme="minorHAnsi"/>
        </w:rPr>
        <w:t>E</w:t>
      </w:r>
      <w:r w:rsidR="00D71172" w:rsidRPr="00F52F19">
        <w:rPr>
          <w:rFonts w:cstheme="minorHAnsi"/>
        </w:rPr>
        <w:t>states</w:t>
      </w:r>
      <w:r w:rsidRPr="00F52F19">
        <w:rPr>
          <w:rFonts w:cstheme="minorHAnsi"/>
        </w:rPr>
        <w:t xml:space="preserve">, </w:t>
      </w:r>
      <w:proofErr w:type="spellStart"/>
      <w:r w:rsidRPr="00F52F19">
        <w:rPr>
          <w:rFonts w:cstheme="minorHAnsi"/>
        </w:rPr>
        <w:t>Flachs</w:t>
      </w:r>
      <w:proofErr w:type="spellEnd"/>
      <w:r w:rsidR="00D71172" w:rsidRPr="00F52F19">
        <w:rPr>
          <w:rFonts w:cstheme="minorHAnsi"/>
        </w:rPr>
        <w:t xml:space="preserve"> tried to save at least the back lot from being developed by raising money to purchase this portion.  The goal was to expand the wildlife preserve behind the Temple</w:t>
      </w:r>
      <w:r w:rsidR="00EB17ED" w:rsidRPr="00F52F19">
        <w:rPr>
          <w:rFonts w:cstheme="minorHAnsi"/>
        </w:rPr>
        <w:t>, which SRCA residents are welcome to walk through</w:t>
      </w:r>
      <w:r w:rsidR="00D71172" w:rsidRPr="00F52F19">
        <w:rPr>
          <w:rFonts w:cstheme="minorHAnsi"/>
        </w:rPr>
        <w:t xml:space="preserve">.  Unfortunately, the developer is only willing to sell the entire property and not one piece of it.  To learn more about what is planned for this parcel of land, </w:t>
      </w:r>
      <w:r w:rsidRPr="00F52F19">
        <w:rPr>
          <w:rFonts w:cstheme="minorHAnsi"/>
        </w:rPr>
        <w:t>SRCA residents</w:t>
      </w:r>
      <w:r w:rsidR="00D71172" w:rsidRPr="00F52F19">
        <w:rPr>
          <w:rFonts w:cstheme="minorHAnsi"/>
        </w:rPr>
        <w:t xml:space="preserve"> are encouraged to attend a meeting at Beth El on Thursday, September 23 at 7:30 PM in the lobby.</w:t>
      </w:r>
    </w:p>
    <w:p w14:paraId="21145426" w14:textId="0E8E7874" w:rsidR="005C3587" w:rsidRPr="00B503E6" w:rsidRDefault="009F029D" w:rsidP="005C3587">
      <w:pPr>
        <w:rPr>
          <w:rFonts w:cstheme="minorHAnsi"/>
          <w:sz w:val="24"/>
          <w:szCs w:val="24"/>
        </w:rPr>
      </w:pPr>
      <w:r w:rsidRPr="00B503E6">
        <w:rPr>
          <w:rFonts w:cstheme="minorHAnsi"/>
          <w:b/>
          <w:bCs/>
          <w:sz w:val="24"/>
          <w:szCs w:val="24"/>
        </w:rPr>
        <w:t>City of Alexandria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Joe Sestak, City of Alexandria Liaison</w:t>
      </w:r>
    </w:p>
    <w:p w14:paraId="0AAFA36E" w14:textId="023E2653" w:rsidR="005C3587" w:rsidRPr="00F52F19" w:rsidRDefault="009F029D" w:rsidP="005C3587">
      <w:pPr>
        <w:pStyle w:val="ListParagraph"/>
        <w:numPr>
          <w:ilvl w:val="0"/>
          <w:numId w:val="2"/>
        </w:numPr>
        <w:rPr>
          <w:rFonts w:cstheme="minorHAnsi"/>
        </w:rPr>
      </w:pPr>
      <w:r w:rsidRPr="00F52F19">
        <w:rPr>
          <w:rFonts w:cstheme="minorHAnsi"/>
        </w:rPr>
        <w:t xml:space="preserve">Bradford Pears: City had proposed taking down all </w:t>
      </w:r>
      <w:r w:rsidR="00F84A71" w:rsidRPr="00F52F19">
        <w:rPr>
          <w:rFonts w:cstheme="minorHAnsi"/>
        </w:rPr>
        <w:t>Bradford Pears</w:t>
      </w:r>
      <w:r w:rsidRPr="00F52F19">
        <w:rPr>
          <w:rFonts w:cstheme="minorHAnsi"/>
        </w:rPr>
        <w:t xml:space="preserve"> in Seminary Ridge. The </w:t>
      </w:r>
      <w:proofErr w:type="gramStart"/>
      <w:r w:rsidRPr="00F52F19">
        <w:rPr>
          <w:rFonts w:cstheme="minorHAnsi"/>
        </w:rPr>
        <w:t>City</w:t>
      </w:r>
      <w:proofErr w:type="gramEnd"/>
      <w:r w:rsidRPr="00F52F19">
        <w:rPr>
          <w:rFonts w:cstheme="minorHAnsi"/>
        </w:rPr>
        <w:t xml:space="preserve"> arborist was very easy to work with, </w:t>
      </w:r>
      <w:r w:rsidR="00C41503" w:rsidRPr="00F52F19">
        <w:rPr>
          <w:rFonts w:cstheme="minorHAnsi"/>
        </w:rPr>
        <w:t>appreciat</w:t>
      </w:r>
      <w:r w:rsidRPr="00F52F19">
        <w:rPr>
          <w:rFonts w:cstheme="minorHAnsi"/>
        </w:rPr>
        <w:t xml:space="preserve">ing that the Bradford Pears were a small percentage of </w:t>
      </w:r>
      <w:r w:rsidR="00C41503" w:rsidRPr="00F52F19">
        <w:rPr>
          <w:rFonts w:cstheme="minorHAnsi"/>
        </w:rPr>
        <w:t xml:space="preserve">limb/tree </w:t>
      </w:r>
      <w:r w:rsidRPr="00F52F19">
        <w:rPr>
          <w:rFonts w:cstheme="minorHAnsi"/>
        </w:rPr>
        <w:t xml:space="preserve">removal </w:t>
      </w:r>
      <w:r w:rsidR="00C41503" w:rsidRPr="00F52F19">
        <w:rPr>
          <w:rFonts w:cstheme="minorHAnsi"/>
        </w:rPr>
        <w:t>orders the City must deal with each year</w:t>
      </w:r>
      <w:r w:rsidRPr="00F52F19">
        <w:rPr>
          <w:rFonts w:cstheme="minorHAnsi"/>
        </w:rPr>
        <w:t xml:space="preserve">. As a result, only several </w:t>
      </w:r>
      <w:r w:rsidR="00C41503" w:rsidRPr="00F52F19">
        <w:rPr>
          <w:rFonts w:cstheme="minorHAnsi"/>
        </w:rPr>
        <w:t xml:space="preserve">trees </w:t>
      </w:r>
      <w:r w:rsidRPr="00F52F19">
        <w:rPr>
          <w:rFonts w:cstheme="minorHAnsi"/>
        </w:rPr>
        <w:t>have been removed</w:t>
      </w:r>
      <w:r w:rsidR="00C41503" w:rsidRPr="00F52F19">
        <w:rPr>
          <w:rFonts w:cstheme="minorHAnsi"/>
        </w:rPr>
        <w:t xml:space="preserve"> within Seminary Ridge</w:t>
      </w:r>
      <w:r w:rsidRPr="00F52F19">
        <w:rPr>
          <w:rFonts w:cstheme="minorHAnsi"/>
        </w:rPr>
        <w:t>.</w:t>
      </w:r>
    </w:p>
    <w:p w14:paraId="14046DBF" w14:textId="0C066C3A" w:rsidR="008924CE" w:rsidRPr="00F52F19" w:rsidRDefault="009F029D" w:rsidP="005C3587">
      <w:pPr>
        <w:pStyle w:val="ListParagraph"/>
        <w:numPr>
          <w:ilvl w:val="0"/>
          <w:numId w:val="2"/>
        </w:numPr>
        <w:rPr>
          <w:rFonts w:cstheme="minorHAnsi"/>
        </w:rPr>
      </w:pPr>
      <w:r w:rsidRPr="00F52F19">
        <w:rPr>
          <w:rFonts w:cstheme="minorHAnsi"/>
        </w:rPr>
        <w:t xml:space="preserve">In Strawberry Run, which runs along Ft Williams Parkway, the </w:t>
      </w:r>
      <w:proofErr w:type="gramStart"/>
      <w:r w:rsidRPr="00F52F19">
        <w:rPr>
          <w:rFonts w:cstheme="minorHAnsi"/>
        </w:rPr>
        <w:t>City</w:t>
      </w:r>
      <w:proofErr w:type="gramEnd"/>
      <w:r w:rsidRPr="00F52F19">
        <w:rPr>
          <w:rFonts w:cstheme="minorHAnsi"/>
        </w:rPr>
        <w:t xml:space="preserve"> proposed doing natural channel design (NCD), which would remove 80+ trees and involve a great deal of construction equipment. The </w:t>
      </w:r>
      <w:proofErr w:type="gramStart"/>
      <w:r w:rsidRPr="00F52F19">
        <w:rPr>
          <w:rFonts w:cstheme="minorHAnsi"/>
        </w:rPr>
        <w:t>City</w:t>
      </w:r>
      <w:proofErr w:type="gramEnd"/>
      <w:r w:rsidRPr="00F52F19">
        <w:rPr>
          <w:rFonts w:cstheme="minorHAnsi"/>
        </w:rPr>
        <w:t xml:space="preserve"> was unaware that a previous NCD had already failed, until this fact was pointed out to City staff. Its engineering plans for the proposed NCD anticipate a velocity of 9 ft per second for a 100</w:t>
      </w:r>
      <w:r w:rsidR="006C1686" w:rsidRPr="00F52F19">
        <w:rPr>
          <w:rFonts w:cstheme="minorHAnsi"/>
        </w:rPr>
        <w:t>-</w:t>
      </w:r>
      <w:r w:rsidRPr="00F52F19">
        <w:rPr>
          <w:rFonts w:cstheme="minorHAnsi"/>
        </w:rPr>
        <w:t>year storm, but the City’s own study found it was 22 ft per second for a 10</w:t>
      </w:r>
      <w:r w:rsidR="00837C85" w:rsidRPr="00F52F19">
        <w:rPr>
          <w:rFonts w:cstheme="minorHAnsi"/>
        </w:rPr>
        <w:t>-</w:t>
      </w:r>
      <w:r w:rsidRPr="00F52F19">
        <w:rPr>
          <w:rFonts w:cstheme="minorHAnsi"/>
        </w:rPr>
        <w:t xml:space="preserve">year storm. The </w:t>
      </w:r>
      <w:proofErr w:type="gramStart"/>
      <w:r w:rsidRPr="00F52F19">
        <w:rPr>
          <w:rFonts w:cstheme="minorHAnsi"/>
        </w:rPr>
        <w:t>City</w:t>
      </w:r>
      <w:proofErr w:type="gramEnd"/>
      <w:r w:rsidRPr="00F52F19">
        <w:rPr>
          <w:rFonts w:cstheme="minorHAnsi"/>
        </w:rPr>
        <w:t xml:space="preserve"> has now agreed to do a review and to consider alternatives to the proposed NCD. It is also now actually measuring soil content rather than just using a model. SRCA is not involved in </w:t>
      </w:r>
      <w:r w:rsidR="00A570F7" w:rsidRPr="00F52F19">
        <w:rPr>
          <w:rFonts w:cstheme="minorHAnsi"/>
        </w:rPr>
        <w:t xml:space="preserve">the </w:t>
      </w:r>
      <w:r w:rsidRPr="00F52F19">
        <w:rPr>
          <w:rFonts w:cstheme="minorHAnsi"/>
        </w:rPr>
        <w:t>review process directly, but has provided its recommendation</w:t>
      </w:r>
      <w:r w:rsidR="00A570F7" w:rsidRPr="00F52F19">
        <w:rPr>
          <w:rFonts w:cstheme="minorHAnsi"/>
        </w:rPr>
        <w:t xml:space="preserve"> to the lead point of contact</w:t>
      </w:r>
      <w:r w:rsidRPr="00F52F19">
        <w:rPr>
          <w:rFonts w:cstheme="minorHAnsi"/>
        </w:rPr>
        <w:t xml:space="preserve">, including </w:t>
      </w:r>
      <w:r w:rsidR="00A570F7" w:rsidRPr="00F52F19">
        <w:rPr>
          <w:rFonts w:cstheme="minorHAnsi"/>
        </w:rPr>
        <w:t xml:space="preserve">the need </w:t>
      </w:r>
      <w:r w:rsidRPr="00F52F19">
        <w:rPr>
          <w:rFonts w:cstheme="minorHAnsi"/>
        </w:rPr>
        <w:t>for an independent expert to participate</w:t>
      </w:r>
      <w:r w:rsidR="00A570F7" w:rsidRPr="00F52F19">
        <w:rPr>
          <w:rFonts w:cstheme="minorHAnsi"/>
        </w:rPr>
        <w:t xml:space="preserve"> in this review.</w:t>
      </w:r>
    </w:p>
    <w:p w14:paraId="090DE97F" w14:textId="318BF4F5" w:rsidR="008924CE" w:rsidRPr="00F52F19" w:rsidRDefault="009F029D" w:rsidP="005C3587">
      <w:pPr>
        <w:pStyle w:val="ListParagraph"/>
        <w:numPr>
          <w:ilvl w:val="0"/>
          <w:numId w:val="2"/>
        </w:numPr>
        <w:rPr>
          <w:rFonts w:cstheme="minorHAnsi"/>
        </w:rPr>
      </w:pPr>
      <w:r w:rsidRPr="00F52F19">
        <w:rPr>
          <w:rFonts w:cstheme="minorHAnsi"/>
        </w:rPr>
        <w:t xml:space="preserve">Proposed changes to Duke Street: inputs from the neighborhood were solicited several times and a committee was formed to assemble all the inputs. These were developed into a set of 14 recommendations, were reviewed by the Board and sent to residents for feedback. After this process, the recommendations were provided to the City as SRCA’s input. The </w:t>
      </w:r>
      <w:proofErr w:type="gramStart"/>
      <w:r w:rsidRPr="00F52F19">
        <w:rPr>
          <w:rFonts w:cstheme="minorHAnsi"/>
        </w:rPr>
        <w:t>City</w:t>
      </w:r>
      <w:proofErr w:type="gramEnd"/>
      <w:r w:rsidRPr="00F52F19">
        <w:rPr>
          <w:rFonts w:cstheme="minorHAnsi"/>
        </w:rPr>
        <w:t xml:space="preserve"> wants to create a dedicated bus lane</w:t>
      </w:r>
      <w:r w:rsidR="00E25E1D" w:rsidRPr="00F52F19">
        <w:rPr>
          <w:rFonts w:cstheme="minorHAnsi"/>
        </w:rPr>
        <w:t xml:space="preserve"> and says it is the one thing that will not change </w:t>
      </w:r>
      <w:r w:rsidRPr="00F52F19">
        <w:rPr>
          <w:rFonts w:cstheme="minorHAnsi"/>
        </w:rPr>
        <w:t>in</w:t>
      </w:r>
      <w:r w:rsidR="00E25E1D" w:rsidRPr="00F52F19">
        <w:rPr>
          <w:rFonts w:cstheme="minorHAnsi"/>
        </w:rPr>
        <w:t xml:space="preserve"> its plans for Duke Street</w:t>
      </w:r>
      <w:r w:rsidRPr="00F52F19">
        <w:rPr>
          <w:rFonts w:cstheme="minorHAnsi"/>
        </w:rPr>
        <w:t>. As a result of the public responses to the City’s Duke Street</w:t>
      </w:r>
      <w:r w:rsidR="00572ED9" w:rsidRPr="00F52F19">
        <w:rPr>
          <w:rFonts w:cstheme="minorHAnsi"/>
        </w:rPr>
        <w:t xml:space="preserve"> </w:t>
      </w:r>
      <w:r w:rsidRPr="00F52F19">
        <w:rPr>
          <w:rFonts w:cstheme="minorHAnsi"/>
        </w:rPr>
        <w:t xml:space="preserve">in Motion survey, the </w:t>
      </w:r>
      <w:proofErr w:type="gramStart"/>
      <w:r w:rsidRPr="00F52F19">
        <w:rPr>
          <w:rFonts w:cstheme="minorHAnsi"/>
        </w:rPr>
        <w:t>City</w:t>
      </w:r>
      <w:proofErr w:type="gramEnd"/>
      <w:r w:rsidRPr="00F52F19">
        <w:rPr>
          <w:rFonts w:cstheme="minorHAnsi"/>
        </w:rPr>
        <w:t xml:space="preserve"> has begun to consider a pilot near </w:t>
      </w:r>
      <w:r w:rsidR="00572ED9" w:rsidRPr="00F52F19">
        <w:rPr>
          <w:rFonts w:cstheme="minorHAnsi"/>
        </w:rPr>
        <w:t>the Duke Street/</w:t>
      </w:r>
      <w:r w:rsidRPr="00F52F19">
        <w:rPr>
          <w:rFonts w:cstheme="minorHAnsi"/>
        </w:rPr>
        <w:t>Telegraph</w:t>
      </w:r>
      <w:r w:rsidR="00572ED9" w:rsidRPr="00F52F19">
        <w:rPr>
          <w:rFonts w:cstheme="minorHAnsi"/>
        </w:rPr>
        <w:t xml:space="preserve"> Road</w:t>
      </w:r>
      <w:r w:rsidRPr="00F52F19">
        <w:rPr>
          <w:rFonts w:cstheme="minorHAnsi"/>
        </w:rPr>
        <w:t xml:space="preserve"> intersection. </w:t>
      </w:r>
      <w:r w:rsidR="00572ED9" w:rsidRPr="00F52F19">
        <w:rPr>
          <w:rFonts w:cstheme="minorHAnsi"/>
        </w:rPr>
        <w:t>The pilot w</w:t>
      </w:r>
      <w:r w:rsidRPr="00F52F19">
        <w:rPr>
          <w:rFonts w:cstheme="minorHAnsi"/>
        </w:rPr>
        <w:t xml:space="preserve">ould block West Taylor access to Telegraph Ramp, </w:t>
      </w:r>
      <w:r w:rsidR="00572ED9" w:rsidRPr="00F52F19">
        <w:rPr>
          <w:rFonts w:cstheme="minorHAnsi"/>
        </w:rPr>
        <w:t xml:space="preserve">forcing this traffic to </w:t>
      </w:r>
      <w:r w:rsidRPr="00F52F19">
        <w:rPr>
          <w:rFonts w:cstheme="minorHAnsi"/>
        </w:rPr>
        <w:t xml:space="preserve">turn left to access </w:t>
      </w:r>
      <w:r w:rsidR="00572ED9" w:rsidRPr="00F52F19">
        <w:rPr>
          <w:rFonts w:cstheme="minorHAnsi"/>
        </w:rPr>
        <w:t xml:space="preserve">the </w:t>
      </w:r>
      <w:r w:rsidRPr="00F52F19">
        <w:rPr>
          <w:rFonts w:cstheme="minorHAnsi"/>
        </w:rPr>
        <w:t xml:space="preserve">Telegraph </w:t>
      </w:r>
      <w:r w:rsidR="00572ED9" w:rsidRPr="00F52F19">
        <w:rPr>
          <w:rFonts w:cstheme="minorHAnsi"/>
        </w:rPr>
        <w:t xml:space="preserve">ramp </w:t>
      </w:r>
      <w:r w:rsidRPr="00F52F19">
        <w:rPr>
          <w:rFonts w:cstheme="minorHAnsi"/>
        </w:rPr>
        <w:t xml:space="preserve">via Dove Street, about ¼ mile toward Old Town. </w:t>
      </w:r>
    </w:p>
    <w:p w14:paraId="36C9F46B" w14:textId="720E8186" w:rsidR="00572ED9" w:rsidRPr="00F52F19" w:rsidRDefault="009F029D" w:rsidP="00572ED9">
      <w:pPr>
        <w:pStyle w:val="ListParagraph"/>
        <w:numPr>
          <w:ilvl w:val="1"/>
          <w:numId w:val="2"/>
        </w:numPr>
        <w:rPr>
          <w:rFonts w:cstheme="minorHAnsi"/>
        </w:rPr>
      </w:pPr>
      <w:r w:rsidRPr="00F52F19">
        <w:rPr>
          <w:rFonts w:cstheme="minorHAnsi"/>
        </w:rPr>
        <w:t>There was considerable discussion among annual meeting attendees about Duke Street plans, noting that DASH buses are now free to all (as of early September), uncertainties about bus usage trends because of the elimination of fares as well as changed travel patterns due to COVID, and the use by other, non-DASH buses of future dedicated bus lanes.</w:t>
      </w:r>
    </w:p>
    <w:p w14:paraId="4393EBB7" w14:textId="3DD9A431" w:rsidR="008924CE" w:rsidRPr="00F52F19" w:rsidRDefault="009F029D" w:rsidP="005C3587">
      <w:pPr>
        <w:pStyle w:val="ListParagraph"/>
        <w:numPr>
          <w:ilvl w:val="0"/>
          <w:numId w:val="2"/>
        </w:numPr>
        <w:rPr>
          <w:rFonts w:cstheme="minorHAnsi"/>
        </w:rPr>
      </w:pPr>
      <w:r w:rsidRPr="00F52F19">
        <w:rPr>
          <w:rFonts w:cstheme="minorHAnsi"/>
        </w:rPr>
        <w:t xml:space="preserve">Election forums: </w:t>
      </w:r>
      <w:r w:rsidR="00111A06" w:rsidRPr="00F52F19">
        <w:rPr>
          <w:rFonts w:cstheme="minorHAnsi"/>
        </w:rPr>
        <w:t xml:space="preserve">SRCA sponsored </w:t>
      </w:r>
      <w:r w:rsidR="00A570F7" w:rsidRPr="00F52F19">
        <w:rPr>
          <w:rFonts w:cstheme="minorHAnsi"/>
        </w:rPr>
        <w:t xml:space="preserve">a series of </w:t>
      </w:r>
      <w:r w:rsidR="00111A06" w:rsidRPr="00F52F19">
        <w:rPr>
          <w:rFonts w:cstheme="minorHAnsi"/>
        </w:rPr>
        <w:t xml:space="preserve">forums in May, prior to </w:t>
      </w:r>
      <w:r w:rsidR="00411B82" w:rsidRPr="00F52F19">
        <w:rPr>
          <w:rFonts w:cstheme="minorHAnsi"/>
        </w:rPr>
        <w:t xml:space="preserve">the </w:t>
      </w:r>
      <w:r w:rsidR="00111A06" w:rsidRPr="00F52F19">
        <w:rPr>
          <w:rFonts w:cstheme="minorHAnsi"/>
        </w:rPr>
        <w:t xml:space="preserve">June primary. </w:t>
      </w:r>
      <w:r w:rsidR="00411B82" w:rsidRPr="00F52F19">
        <w:rPr>
          <w:rFonts w:cstheme="minorHAnsi"/>
        </w:rPr>
        <w:t>It w</w:t>
      </w:r>
      <w:r w:rsidR="00111A06" w:rsidRPr="00F52F19">
        <w:rPr>
          <w:rFonts w:cstheme="minorHAnsi"/>
        </w:rPr>
        <w:t xml:space="preserve">ill </w:t>
      </w:r>
      <w:r w:rsidR="00411B82" w:rsidRPr="00F52F19">
        <w:rPr>
          <w:rFonts w:cstheme="minorHAnsi"/>
        </w:rPr>
        <w:t xml:space="preserve">again </w:t>
      </w:r>
      <w:r w:rsidR="00111A06" w:rsidRPr="00F52F19">
        <w:rPr>
          <w:rFonts w:cstheme="minorHAnsi"/>
        </w:rPr>
        <w:t xml:space="preserve">host two forums next month: Oct 6 for all nine City Council candidates and Oct 19 for the </w:t>
      </w:r>
      <w:r w:rsidR="00111A06" w:rsidRPr="00F52F19">
        <w:rPr>
          <w:rFonts w:cstheme="minorHAnsi"/>
        </w:rPr>
        <w:lastRenderedPageBreak/>
        <w:t xml:space="preserve">two mayoral candidates. All residents </w:t>
      </w:r>
      <w:r w:rsidR="00411B82" w:rsidRPr="00F52F19">
        <w:rPr>
          <w:rFonts w:cstheme="minorHAnsi"/>
        </w:rPr>
        <w:t xml:space="preserve">are </w:t>
      </w:r>
      <w:r w:rsidR="00111A06" w:rsidRPr="00F52F19">
        <w:rPr>
          <w:rFonts w:cstheme="minorHAnsi"/>
        </w:rPr>
        <w:t>encouraged to submit questions via news4srca@gmail.com</w:t>
      </w:r>
      <w:r w:rsidR="006B52B9" w:rsidRPr="00F52F19">
        <w:rPr>
          <w:rFonts w:cstheme="minorHAnsi"/>
        </w:rPr>
        <w:t>.</w:t>
      </w:r>
    </w:p>
    <w:p w14:paraId="788A9211" w14:textId="7B43C5E5" w:rsidR="005C3587" w:rsidRPr="00B503E6" w:rsidRDefault="009F029D" w:rsidP="005C3587">
      <w:pPr>
        <w:rPr>
          <w:rFonts w:cstheme="minorHAnsi"/>
          <w:sz w:val="24"/>
          <w:szCs w:val="24"/>
        </w:rPr>
      </w:pPr>
      <w:r w:rsidRPr="00B503E6">
        <w:rPr>
          <w:rFonts w:cstheme="minorHAnsi"/>
          <w:b/>
          <w:bCs/>
          <w:sz w:val="24"/>
          <w:szCs w:val="24"/>
        </w:rPr>
        <w:t>Historian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 xml:space="preserve">Mike </w:t>
      </w:r>
      <w:proofErr w:type="spellStart"/>
      <w:r w:rsidRPr="00B503E6">
        <w:rPr>
          <w:rFonts w:cstheme="minorHAnsi"/>
          <w:sz w:val="24"/>
          <w:szCs w:val="24"/>
        </w:rPr>
        <w:t>Brookbank</w:t>
      </w:r>
      <w:proofErr w:type="spellEnd"/>
      <w:r w:rsidRPr="00B503E6">
        <w:rPr>
          <w:rFonts w:cstheme="minorHAnsi"/>
          <w:sz w:val="24"/>
          <w:szCs w:val="24"/>
        </w:rPr>
        <w:t>, Historian</w:t>
      </w:r>
    </w:p>
    <w:p w14:paraId="5E6985E6" w14:textId="6D72AFFB" w:rsidR="006B52B9" w:rsidRPr="00F52F19" w:rsidRDefault="009F029D" w:rsidP="006B52B9">
      <w:pPr>
        <w:pStyle w:val="ListParagraph"/>
        <w:numPr>
          <w:ilvl w:val="0"/>
          <w:numId w:val="2"/>
        </w:numPr>
        <w:rPr>
          <w:rFonts w:cstheme="minorHAnsi"/>
        </w:rPr>
      </w:pPr>
      <w:r w:rsidRPr="00F52F19">
        <w:rPr>
          <w:rFonts w:cstheme="minorHAnsi"/>
        </w:rPr>
        <w:t xml:space="preserve">This committee was created this year to capture events in community since it was established. Looking for old documents, meeting minutes, etc. over the last almost-50 years, including old Directories. </w:t>
      </w:r>
      <w:r w:rsidR="006C1686" w:rsidRPr="00F52F19">
        <w:rPr>
          <w:rFonts w:cstheme="minorHAnsi"/>
        </w:rPr>
        <w:t>SRCA w</w:t>
      </w:r>
      <w:r w:rsidRPr="00F52F19">
        <w:rPr>
          <w:rFonts w:cstheme="minorHAnsi"/>
        </w:rPr>
        <w:t>ould welcome any such documents from residents</w:t>
      </w:r>
      <w:r w:rsidR="006C1686" w:rsidRPr="00F52F19">
        <w:rPr>
          <w:rFonts w:cstheme="minorHAnsi"/>
        </w:rPr>
        <w:t xml:space="preserve">; send them to </w:t>
      </w:r>
      <w:proofErr w:type="spellStart"/>
      <w:r w:rsidR="006C1686" w:rsidRPr="00F52F19">
        <w:rPr>
          <w:rFonts w:cstheme="minorHAnsi"/>
        </w:rPr>
        <w:t>Brookbank</w:t>
      </w:r>
      <w:proofErr w:type="spellEnd"/>
      <w:r w:rsidRPr="00F52F19">
        <w:rPr>
          <w:rFonts w:cstheme="minorHAnsi"/>
        </w:rPr>
        <w:t>.</w:t>
      </w:r>
    </w:p>
    <w:p w14:paraId="4FDF909B" w14:textId="76151DFF" w:rsidR="006B52B9" w:rsidRPr="00B503E6" w:rsidRDefault="009F029D" w:rsidP="006B52B9">
      <w:pPr>
        <w:pStyle w:val="ListParagraph"/>
        <w:numPr>
          <w:ilvl w:val="0"/>
          <w:numId w:val="2"/>
        </w:numPr>
        <w:rPr>
          <w:rFonts w:cstheme="minorHAnsi"/>
          <w:sz w:val="24"/>
          <w:szCs w:val="24"/>
        </w:rPr>
      </w:pPr>
      <w:proofErr w:type="spellStart"/>
      <w:r w:rsidRPr="00F52F19">
        <w:rPr>
          <w:rFonts w:cstheme="minorHAnsi"/>
        </w:rPr>
        <w:t>Brookbank</w:t>
      </w:r>
      <w:proofErr w:type="spellEnd"/>
      <w:r w:rsidR="006C1686" w:rsidRPr="00F52F19">
        <w:rPr>
          <w:rFonts w:cstheme="minorHAnsi"/>
        </w:rPr>
        <w:t xml:space="preserve"> is t</w:t>
      </w:r>
      <w:r w:rsidRPr="00F52F19">
        <w:rPr>
          <w:rFonts w:cstheme="minorHAnsi"/>
        </w:rPr>
        <w:t>rying to create a database of original sales prices</w:t>
      </w:r>
      <w:r w:rsidRPr="00B503E6">
        <w:rPr>
          <w:rFonts w:cstheme="minorHAnsi"/>
          <w:sz w:val="24"/>
          <w:szCs w:val="24"/>
        </w:rPr>
        <w:t>.</w:t>
      </w:r>
    </w:p>
    <w:p w14:paraId="085E4CBD" w14:textId="571920C7" w:rsidR="005C3587" w:rsidRPr="00B503E6" w:rsidRDefault="009F029D" w:rsidP="005C3587">
      <w:pPr>
        <w:rPr>
          <w:rFonts w:cstheme="minorHAnsi"/>
          <w:sz w:val="24"/>
          <w:szCs w:val="24"/>
        </w:rPr>
      </w:pPr>
      <w:r w:rsidRPr="00B503E6">
        <w:rPr>
          <w:rFonts w:cstheme="minorHAnsi"/>
          <w:b/>
          <w:bCs/>
          <w:sz w:val="24"/>
          <w:szCs w:val="24"/>
        </w:rPr>
        <w:t>Welcoming Committee Report</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 xml:space="preserve">Laura </w:t>
      </w:r>
      <w:proofErr w:type="spellStart"/>
      <w:r w:rsidRPr="00B503E6">
        <w:rPr>
          <w:rFonts w:cstheme="minorHAnsi"/>
          <w:sz w:val="24"/>
          <w:szCs w:val="24"/>
        </w:rPr>
        <w:t>Plati</w:t>
      </w:r>
      <w:proofErr w:type="spellEnd"/>
      <w:r w:rsidRPr="00B503E6">
        <w:rPr>
          <w:rFonts w:cstheme="minorHAnsi"/>
          <w:sz w:val="24"/>
          <w:szCs w:val="24"/>
        </w:rPr>
        <w:t>, Welcome Committee</w:t>
      </w:r>
    </w:p>
    <w:p w14:paraId="00975A2F" w14:textId="26792C46" w:rsidR="005C3587" w:rsidRPr="00B503E6" w:rsidRDefault="009F029D" w:rsidP="005C3587">
      <w:pPr>
        <w:pStyle w:val="ListParagraph"/>
        <w:numPr>
          <w:ilvl w:val="0"/>
          <w:numId w:val="2"/>
        </w:numPr>
        <w:rPr>
          <w:rFonts w:cstheme="minorHAnsi"/>
          <w:sz w:val="24"/>
          <w:szCs w:val="24"/>
        </w:rPr>
      </w:pPr>
      <w:r w:rsidRPr="00F52F19">
        <w:rPr>
          <w:rFonts w:cstheme="minorHAnsi"/>
        </w:rPr>
        <w:t xml:space="preserve">Eight new families have moved into the neighborhood this year. </w:t>
      </w:r>
      <w:proofErr w:type="spellStart"/>
      <w:r w:rsidR="006C1686" w:rsidRPr="00F52F19">
        <w:rPr>
          <w:rFonts w:cstheme="minorHAnsi"/>
        </w:rPr>
        <w:t>Plati</w:t>
      </w:r>
      <w:proofErr w:type="spellEnd"/>
      <w:r w:rsidR="006C1686" w:rsidRPr="00F52F19">
        <w:rPr>
          <w:rFonts w:cstheme="minorHAnsi"/>
        </w:rPr>
        <w:t xml:space="preserve"> g</w:t>
      </w:r>
      <w:r w:rsidRPr="00F52F19">
        <w:rPr>
          <w:rFonts w:cstheme="minorHAnsi"/>
        </w:rPr>
        <w:t>ive</w:t>
      </w:r>
      <w:r w:rsidR="006C1686" w:rsidRPr="00F52F19">
        <w:rPr>
          <w:rFonts w:cstheme="minorHAnsi"/>
        </w:rPr>
        <w:t>s</w:t>
      </w:r>
      <w:r w:rsidRPr="00F52F19">
        <w:rPr>
          <w:rFonts w:cstheme="minorHAnsi"/>
        </w:rPr>
        <w:t xml:space="preserve"> each a welcome packet which includes Directory and gift card for Great Harvest bakery</w:t>
      </w:r>
      <w:r w:rsidRPr="00B503E6">
        <w:rPr>
          <w:rFonts w:cstheme="minorHAnsi"/>
          <w:sz w:val="24"/>
          <w:szCs w:val="24"/>
        </w:rPr>
        <w:t>.</w:t>
      </w:r>
    </w:p>
    <w:p w14:paraId="2DFDB66B" w14:textId="319833B8" w:rsidR="005C3587" w:rsidRPr="00B503E6" w:rsidRDefault="009F029D" w:rsidP="00837C85">
      <w:pPr>
        <w:tabs>
          <w:tab w:val="left" w:pos="5760"/>
          <w:tab w:val="left" w:pos="6480"/>
        </w:tabs>
        <w:ind w:left="6480" w:hanging="6480"/>
        <w:rPr>
          <w:rFonts w:cstheme="minorHAnsi"/>
          <w:sz w:val="24"/>
          <w:szCs w:val="24"/>
        </w:rPr>
      </w:pPr>
      <w:r w:rsidRPr="00B503E6">
        <w:rPr>
          <w:rFonts w:cstheme="minorHAnsi"/>
          <w:b/>
          <w:bCs/>
          <w:sz w:val="24"/>
          <w:szCs w:val="24"/>
        </w:rPr>
        <w:t>Nominating Committee</w:t>
      </w:r>
      <w:r w:rsidR="00837C85">
        <w:rPr>
          <w:rFonts w:cstheme="minorHAnsi"/>
          <w:sz w:val="24"/>
          <w:szCs w:val="24"/>
        </w:rPr>
        <w:tab/>
      </w:r>
      <w:r w:rsidRPr="00B503E6">
        <w:rPr>
          <w:rFonts w:cstheme="minorHAnsi"/>
          <w:sz w:val="24"/>
          <w:szCs w:val="24"/>
        </w:rPr>
        <w:t xml:space="preserve">Don </w:t>
      </w:r>
      <w:proofErr w:type="spellStart"/>
      <w:r w:rsidRPr="00B503E6">
        <w:rPr>
          <w:rFonts w:cstheme="minorHAnsi"/>
          <w:sz w:val="24"/>
          <w:szCs w:val="24"/>
        </w:rPr>
        <w:t>Frahler</w:t>
      </w:r>
      <w:proofErr w:type="spellEnd"/>
      <w:r w:rsidRPr="00B503E6">
        <w:rPr>
          <w:rFonts w:cstheme="minorHAnsi"/>
          <w:sz w:val="24"/>
          <w:szCs w:val="24"/>
        </w:rPr>
        <w:t>, Nominating Chair</w:t>
      </w:r>
    </w:p>
    <w:p w14:paraId="4BB3DFB1" w14:textId="0B046C6A" w:rsidR="005C3587" w:rsidRPr="00F52F19" w:rsidRDefault="009F029D" w:rsidP="005C3587">
      <w:pPr>
        <w:pStyle w:val="ListParagraph"/>
        <w:numPr>
          <w:ilvl w:val="0"/>
          <w:numId w:val="2"/>
        </w:numPr>
        <w:rPr>
          <w:rFonts w:cstheme="minorHAnsi"/>
        </w:rPr>
      </w:pPr>
      <w:r w:rsidRPr="00F52F19">
        <w:rPr>
          <w:rFonts w:cstheme="minorHAnsi"/>
        </w:rPr>
        <w:t xml:space="preserve">Ballots were sent to all households and </w:t>
      </w:r>
      <w:proofErr w:type="spellStart"/>
      <w:r w:rsidR="00337F61" w:rsidRPr="00F52F19">
        <w:rPr>
          <w:rFonts w:cstheme="minorHAnsi"/>
        </w:rPr>
        <w:t>Frahler</w:t>
      </w:r>
      <w:proofErr w:type="spellEnd"/>
      <w:r w:rsidR="00337F61" w:rsidRPr="00F52F19">
        <w:rPr>
          <w:rFonts w:cstheme="minorHAnsi"/>
        </w:rPr>
        <w:t xml:space="preserve"> </w:t>
      </w:r>
      <w:r w:rsidRPr="00F52F19">
        <w:rPr>
          <w:rFonts w:cstheme="minorHAnsi"/>
        </w:rPr>
        <w:t>received</w:t>
      </w:r>
      <w:r w:rsidR="006B52B9" w:rsidRPr="00F52F19">
        <w:rPr>
          <w:rFonts w:cstheme="minorHAnsi"/>
        </w:rPr>
        <w:t xml:space="preserve"> 76 votes. </w:t>
      </w:r>
      <w:r w:rsidR="00EB5A93">
        <w:rPr>
          <w:rFonts w:cstheme="minorHAnsi"/>
        </w:rPr>
        <w:t>The Nominating Committee (</w:t>
      </w:r>
      <w:proofErr w:type="spellStart"/>
      <w:r w:rsidR="00EB5A93">
        <w:rPr>
          <w:rFonts w:cstheme="minorHAnsi"/>
        </w:rPr>
        <w:t>Frahler</w:t>
      </w:r>
      <w:proofErr w:type="spellEnd"/>
      <w:r w:rsidR="00EB5A93">
        <w:rPr>
          <w:rFonts w:cstheme="minorHAnsi"/>
        </w:rPr>
        <w:t xml:space="preserve"> and Marianne Coates) verified the validity of the votes and counted them together to confirm accuracy. </w:t>
      </w:r>
      <w:r w:rsidR="006B52B9" w:rsidRPr="00F52F19">
        <w:rPr>
          <w:rFonts w:cstheme="minorHAnsi"/>
        </w:rPr>
        <w:t xml:space="preserve">One of the votes </w:t>
      </w:r>
      <w:r w:rsidR="00337F61" w:rsidRPr="00F52F19">
        <w:rPr>
          <w:rFonts w:cstheme="minorHAnsi"/>
        </w:rPr>
        <w:t>was</w:t>
      </w:r>
      <w:r w:rsidR="006B52B9" w:rsidRPr="00F52F19">
        <w:rPr>
          <w:rFonts w:cstheme="minorHAnsi"/>
        </w:rPr>
        <w:t xml:space="preserve"> a write-in for one position</w:t>
      </w:r>
      <w:r w:rsidRPr="00F52F19">
        <w:rPr>
          <w:rFonts w:cstheme="minorHAnsi"/>
        </w:rPr>
        <w:t xml:space="preserve"> and 75 confirmed the proposed slate</w:t>
      </w:r>
      <w:r w:rsidR="006B52B9" w:rsidRPr="00F52F19">
        <w:rPr>
          <w:rFonts w:cstheme="minorHAnsi"/>
        </w:rPr>
        <w:t xml:space="preserve">. </w:t>
      </w:r>
      <w:r w:rsidR="00572ED9" w:rsidRPr="00F52F19">
        <w:rPr>
          <w:rFonts w:cstheme="minorHAnsi"/>
        </w:rPr>
        <w:t>The rule is that a m</w:t>
      </w:r>
      <w:r w:rsidR="006B52B9" w:rsidRPr="00F52F19">
        <w:rPr>
          <w:rFonts w:cstheme="minorHAnsi"/>
        </w:rPr>
        <w:t xml:space="preserve">ajority </w:t>
      </w:r>
      <w:r w:rsidR="00572ED9" w:rsidRPr="00F52F19">
        <w:rPr>
          <w:rFonts w:cstheme="minorHAnsi"/>
        </w:rPr>
        <w:t>is required, so the proposed slate passed 75-1.</w:t>
      </w:r>
      <w:r w:rsidR="006B52B9" w:rsidRPr="00F52F19">
        <w:rPr>
          <w:rFonts w:cstheme="minorHAnsi"/>
        </w:rPr>
        <w:t xml:space="preserve"> </w:t>
      </w:r>
      <w:r w:rsidR="00572ED9" w:rsidRPr="00F52F19">
        <w:rPr>
          <w:rFonts w:cstheme="minorHAnsi"/>
        </w:rPr>
        <w:t>T</w:t>
      </w:r>
      <w:r w:rsidR="006B52B9" w:rsidRPr="00F52F19">
        <w:rPr>
          <w:rFonts w:cstheme="minorHAnsi"/>
        </w:rPr>
        <w:t>he new Board officers are:</w:t>
      </w:r>
    </w:p>
    <w:p w14:paraId="6C0D7EA6" w14:textId="7A3952AF" w:rsidR="006B52B9" w:rsidRPr="00F52F19" w:rsidRDefault="009F029D" w:rsidP="006B52B9">
      <w:pPr>
        <w:pStyle w:val="ListParagraph"/>
        <w:numPr>
          <w:ilvl w:val="1"/>
          <w:numId w:val="2"/>
        </w:numPr>
        <w:rPr>
          <w:rFonts w:cstheme="minorHAnsi"/>
        </w:rPr>
      </w:pPr>
      <w:r w:rsidRPr="00F52F19">
        <w:rPr>
          <w:rFonts w:cstheme="minorHAnsi"/>
        </w:rPr>
        <w:t>Jeanne Jacob, President</w:t>
      </w:r>
    </w:p>
    <w:p w14:paraId="0425FC36" w14:textId="6BB1DB6A" w:rsidR="006B52B9" w:rsidRPr="00F52F19" w:rsidRDefault="009F029D" w:rsidP="006B52B9">
      <w:pPr>
        <w:pStyle w:val="ListParagraph"/>
        <w:numPr>
          <w:ilvl w:val="1"/>
          <w:numId w:val="2"/>
        </w:numPr>
        <w:rPr>
          <w:rFonts w:cstheme="minorHAnsi"/>
        </w:rPr>
      </w:pPr>
      <w:r w:rsidRPr="00F52F19">
        <w:rPr>
          <w:rFonts w:cstheme="minorHAnsi"/>
        </w:rPr>
        <w:t>Rich</w:t>
      </w:r>
      <w:r w:rsidR="00466B4A" w:rsidRPr="00F52F19">
        <w:rPr>
          <w:rFonts w:cstheme="minorHAnsi"/>
        </w:rPr>
        <w:t>ard</w:t>
      </w:r>
      <w:r w:rsidRPr="00F52F19">
        <w:rPr>
          <w:rFonts w:cstheme="minorHAnsi"/>
        </w:rPr>
        <w:t xml:space="preserve"> </w:t>
      </w:r>
      <w:proofErr w:type="spellStart"/>
      <w:r w:rsidRPr="00F52F19">
        <w:rPr>
          <w:rFonts w:cstheme="minorHAnsi"/>
        </w:rPr>
        <w:t>Weiblinger</w:t>
      </w:r>
      <w:proofErr w:type="spellEnd"/>
      <w:r w:rsidRPr="00F52F19">
        <w:rPr>
          <w:rFonts w:cstheme="minorHAnsi"/>
        </w:rPr>
        <w:t>, First VP</w:t>
      </w:r>
    </w:p>
    <w:p w14:paraId="666E0D53" w14:textId="412B3460" w:rsidR="006B52B9" w:rsidRPr="00F52F19" w:rsidRDefault="009F029D" w:rsidP="006B52B9">
      <w:pPr>
        <w:pStyle w:val="ListParagraph"/>
        <w:numPr>
          <w:ilvl w:val="1"/>
          <w:numId w:val="2"/>
        </w:numPr>
        <w:rPr>
          <w:rFonts w:cstheme="minorHAnsi"/>
        </w:rPr>
      </w:pPr>
      <w:r w:rsidRPr="00F52F19">
        <w:rPr>
          <w:rFonts w:cstheme="minorHAnsi"/>
        </w:rPr>
        <w:t>Kate Hennigan, Second VP</w:t>
      </w:r>
    </w:p>
    <w:p w14:paraId="31852091" w14:textId="5F66CB4A" w:rsidR="006B52B9" w:rsidRPr="00F52F19" w:rsidRDefault="009F029D" w:rsidP="006B52B9">
      <w:pPr>
        <w:pStyle w:val="ListParagraph"/>
        <w:numPr>
          <w:ilvl w:val="1"/>
          <w:numId w:val="2"/>
        </w:numPr>
        <w:rPr>
          <w:rFonts w:cstheme="minorHAnsi"/>
        </w:rPr>
      </w:pPr>
      <w:r w:rsidRPr="00F52F19">
        <w:rPr>
          <w:rFonts w:cstheme="minorHAnsi"/>
        </w:rPr>
        <w:t>Maria Browne, Treasurer</w:t>
      </w:r>
    </w:p>
    <w:p w14:paraId="5EECB614" w14:textId="48FB423B" w:rsidR="006B52B9" w:rsidRPr="00F52F19" w:rsidRDefault="009F029D" w:rsidP="006B52B9">
      <w:pPr>
        <w:pStyle w:val="ListParagraph"/>
        <w:numPr>
          <w:ilvl w:val="1"/>
          <w:numId w:val="2"/>
        </w:numPr>
        <w:rPr>
          <w:rFonts w:cstheme="minorHAnsi"/>
        </w:rPr>
      </w:pPr>
      <w:r w:rsidRPr="00F52F19">
        <w:rPr>
          <w:rFonts w:cstheme="minorHAnsi"/>
        </w:rPr>
        <w:t>Susan Clark-Sestak, Secreta</w:t>
      </w:r>
      <w:r w:rsidR="00572ED9" w:rsidRPr="00F52F19">
        <w:rPr>
          <w:rFonts w:cstheme="minorHAnsi"/>
        </w:rPr>
        <w:t>r</w:t>
      </w:r>
      <w:r w:rsidRPr="00F52F19">
        <w:rPr>
          <w:rFonts w:cstheme="minorHAnsi"/>
        </w:rPr>
        <w:t>y</w:t>
      </w:r>
    </w:p>
    <w:p w14:paraId="5A3043CA" w14:textId="0A4399E5" w:rsidR="006B52B9" w:rsidRPr="00B503E6" w:rsidRDefault="009F029D" w:rsidP="006B52B9">
      <w:pPr>
        <w:pStyle w:val="ListParagraph"/>
        <w:numPr>
          <w:ilvl w:val="1"/>
          <w:numId w:val="2"/>
        </w:numPr>
        <w:rPr>
          <w:rFonts w:cstheme="minorHAnsi"/>
          <w:sz w:val="24"/>
          <w:szCs w:val="24"/>
        </w:rPr>
      </w:pPr>
      <w:r w:rsidRPr="00F52F19">
        <w:rPr>
          <w:rFonts w:cstheme="minorHAnsi"/>
        </w:rPr>
        <w:t>David Pritzker, Parliamentarian</w:t>
      </w:r>
    </w:p>
    <w:p w14:paraId="3047ADB5" w14:textId="1CB0AFD8" w:rsidR="005C3587" w:rsidRPr="00B503E6" w:rsidRDefault="009F029D" w:rsidP="005C3587">
      <w:pPr>
        <w:rPr>
          <w:rFonts w:cstheme="minorHAnsi"/>
          <w:sz w:val="24"/>
          <w:szCs w:val="24"/>
        </w:rPr>
      </w:pPr>
      <w:r w:rsidRPr="00B503E6">
        <w:rPr>
          <w:rFonts w:cstheme="minorHAnsi"/>
          <w:b/>
          <w:bCs/>
          <w:sz w:val="24"/>
          <w:szCs w:val="24"/>
        </w:rPr>
        <w:t>New President’s Comments</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Jeanne Jacob, President</w:t>
      </w:r>
    </w:p>
    <w:p w14:paraId="446ABDE7" w14:textId="504DDD0D" w:rsidR="002C0116" w:rsidRPr="00F52F19" w:rsidRDefault="009F029D" w:rsidP="002C0116">
      <w:pPr>
        <w:pStyle w:val="ListParagraph"/>
        <w:numPr>
          <w:ilvl w:val="0"/>
          <w:numId w:val="2"/>
        </w:numPr>
        <w:rPr>
          <w:rFonts w:cstheme="minorHAnsi"/>
        </w:rPr>
      </w:pPr>
      <w:r w:rsidRPr="00F52F19">
        <w:rPr>
          <w:rFonts w:cstheme="minorHAnsi"/>
        </w:rPr>
        <w:t xml:space="preserve">Jacob </w:t>
      </w:r>
      <w:r w:rsidR="006C1686" w:rsidRPr="00F52F19">
        <w:rPr>
          <w:rFonts w:eastAsia="Times New Roman" w:cstheme="minorHAnsi"/>
          <w:color w:val="222222"/>
        </w:rPr>
        <w:t xml:space="preserve">expressed thanks for being </w:t>
      </w:r>
      <w:r w:rsidRPr="00F52F19">
        <w:rPr>
          <w:rFonts w:eastAsia="Times New Roman" w:cstheme="minorHAnsi"/>
          <w:color w:val="222222"/>
        </w:rPr>
        <w:t xml:space="preserve">re-elected and </w:t>
      </w:r>
      <w:r w:rsidR="006C1686" w:rsidRPr="00F52F19">
        <w:rPr>
          <w:rFonts w:eastAsia="Times New Roman" w:cstheme="minorHAnsi"/>
          <w:color w:val="222222"/>
        </w:rPr>
        <w:t xml:space="preserve">said she </w:t>
      </w:r>
      <w:r w:rsidRPr="00F52F19">
        <w:rPr>
          <w:rFonts w:eastAsia="Times New Roman" w:cstheme="minorHAnsi"/>
          <w:color w:val="222222"/>
        </w:rPr>
        <w:t>is willing to serve again.  She asked other members of the newly elected Board to stand and be recognized</w:t>
      </w:r>
      <w:r w:rsidR="006C1686" w:rsidRPr="00F52F19">
        <w:rPr>
          <w:rFonts w:eastAsia="Times New Roman" w:cstheme="minorHAnsi"/>
          <w:color w:val="222222"/>
        </w:rPr>
        <w:t xml:space="preserve"> and noted Pritzker was joining the meeting by Zoom.</w:t>
      </w:r>
    </w:p>
    <w:p w14:paraId="40ADBEA1" w14:textId="10B3E4ED" w:rsidR="002C0116" w:rsidRPr="00F52F19" w:rsidRDefault="009F029D" w:rsidP="002C0116">
      <w:pPr>
        <w:pStyle w:val="ListParagraph"/>
        <w:numPr>
          <w:ilvl w:val="0"/>
          <w:numId w:val="2"/>
        </w:numPr>
        <w:rPr>
          <w:rFonts w:cstheme="minorHAnsi"/>
        </w:rPr>
      </w:pPr>
      <w:r w:rsidRPr="00F52F19">
        <w:rPr>
          <w:rFonts w:eastAsia="Times New Roman" w:cstheme="minorHAnsi"/>
          <w:color w:val="222222"/>
        </w:rPr>
        <w:t xml:space="preserve">She wished </w:t>
      </w:r>
      <w:r w:rsidR="00337F61" w:rsidRPr="00F52F19">
        <w:rPr>
          <w:rFonts w:eastAsia="Times New Roman" w:cstheme="minorHAnsi"/>
          <w:color w:val="222222"/>
        </w:rPr>
        <w:t>that</w:t>
      </w:r>
      <w:r w:rsidRPr="00F52F19">
        <w:rPr>
          <w:rFonts w:eastAsia="Times New Roman" w:cstheme="minorHAnsi"/>
          <w:color w:val="222222"/>
        </w:rPr>
        <w:t xml:space="preserve"> Covid restrictions </w:t>
      </w:r>
      <w:r w:rsidR="00337F61" w:rsidRPr="00F52F19">
        <w:rPr>
          <w:rFonts w:eastAsia="Times New Roman" w:cstheme="minorHAnsi"/>
          <w:color w:val="222222"/>
        </w:rPr>
        <w:t xml:space="preserve">were over </w:t>
      </w:r>
      <w:r w:rsidRPr="00F52F19">
        <w:rPr>
          <w:rFonts w:eastAsia="Times New Roman" w:cstheme="minorHAnsi"/>
          <w:color w:val="222222"/>
        </w:rPr>
        <w:t xml:space="preserve">and </w:t>
      </w:r>
      <w:r w:rsidR="00337F61" w:rsidRPr="00F52F19">
        <w:rPr>
          <w:rFonts w:eastAsia="Times New Roman" w:cstheme="minorHAnsi"/>
          <w:color w:val="222222"/>
        </w:rPr>
        <w:t xml:space="preserve">SRCA </w:t>
      </w:r>
      <w:r w:rsidRPr="00F52F19">
        <w:rPr>
          <w:rFonts w:eastAsia="Times New Roman" w:cstheme="minorHAnsi"/>
          <w:color w:val="222222"/>
        </w:rPr>
        <w:t>could have a normal year of activities</w:t>
      </w:r>
      <w:r w:rsidR="00337F61" w:rsidRPr="00F52F19">
        <w:rPr>
          <w:rFonts w:eastAsia="Times New Roman" w:cstheme="minorHAnsi"/>
          <w:color w:val="222222"/>
        </w:rPr>
        <w:t>, but noted that the Board would continue to serve the community in spite of the restrictions</w:t>
      </w:r>
      <w:r w:rsidRPr="00F52F19">
        <w:rPr>
          <w:rFonts w:eastAsia="Times New Roman" w:cstheme="minorHAnsi"/>
          <w:color w:val="222222"/>
        </w:rPr>
        <w:t xml:space="preserve">.  She welcomed residents’ inputs and said that Committee Chairs will soon be appointed for the new year.  She welcomed participation of anyone who is interested in volunteering, and if anyone hadn’t signed up who wanted to volunteer, to please do so before they left.  For those joining on Zoom, </w:t>
      </w:r>
      <w:r w:rsidR="00337F61" w:rsidRPr="00F52F19">
        <w:rPr>
          <w:rFonts w:eastAsia="Times New Roman" w:cstheme="minorHAnsi"/>
          <w:color w:val="222222"/>
        </w:rPr>
        <w:t>she asked for them to</w:t>
      </w:r>
      <w:r w:rsidRPr="00F52F19">
        <w:rPr>
          <w:rFonts w:eastAsia="Times New Roman" w:cstheme="minorHAnsi"/>
          <w:color w:val="222222"/>
        </w:rPr>
        <w:t xml:space="preserve"> send an email to </w:t>
      </w:r>
      <w:r w:rsidR="00337F61" w:rsidRPr="00F52F19">
        <w:rPr>
          <w:rFonts w:eastAsia="Times New Roman" w:cstheme="minorHAnsi"/>
          <w:color w:val="222222"/>
        </w:rPr>
        <w:t>her</w:t>
      </w:r>
      <w:r w:rsidRPr="00F52F19">
        <w:rPr>
          <w:rFonts w:eastAsia="Times New Roman" w:cstheme="minorHAnsi"/>
          <w:color w:val="222222"/>
        </w:rPr>
        <w:t xml:space="preserve"> or to Susan Clark-Sestak via news4srca@gmail.com.  </w:t>
      </w:r>
    </w:p>
    <w:p w14:paraId="4334F51F" w14:textId="41E1354F" w:rsidR="002C0116" w:rsidRPr="00B503E6" w:rsidRDefault="009F029D" w:rsidP="002C0116">
      <w:pPr>
        <w:pStyle w:val="ListParagraph"/>
        <w:numPr>
          <w:ilvl w:val="0"/>
          <w:numId w:val="2"/>
        </w:numPr>
        <w:shd w:val="clear" w:color="auto" w:fill="FFFFFF"/>
        <w:spacing w:after="0" w:line="265" w:lineRule="atLeast"/>
        <w:rPr>
          <w:rFonts w:eastAsia="Times New Roman" w:cstheme="minorHAnsi"/>
          <w:color w:val="222222"/>
          <w:sz w:val="24"/>
          <w:szCs w:val="24"/>
        </w:rPr>
      </w:pPr>
      <w:r w:rsidRPr="00F52F19">
        <w:rPr>
          <w:rFonts w:eastAsia="Times New Roman" w:cstheme="minorHAnsi"/>
          <w:color w:val="222222"/>
        </w:rPr>
        <w:t xml:space="preserve">Please mark your calendars for October 6 and October 19 when </w:t>
      </w:r>
      <w:r w:rsidR="006C1686" w:rsidRPr="00F52F19">
        <w:rPr>
          <w:rFonts w:eastAsia="Times New Roman" w:cstheme="minorHAnsi"/>
          <w:color w:val="222222"/>
        </w:rPr>
        <w:t>SRCA</w:t>
      </w:r>
      <w:r w:rsidRPr="00F52F19">
        <w:rPr>
          <w:rFonts w:eastAsia="Times New Roman" w:cstheme="minorHAnsi"/>
          <w:color w:val="222222"/>
        </w:rPr>
        <w:t xml:space="preserve"> will be holding two Candidate Forums: one for those running for City Council and the other for the two running for Mayor of Alexandria.  </w:t>
      </w:r>
      <w:r w:rsidR="006C1686" w:rsidRPr="00F52F19">
        <w:rPr>
          <w:rFonts w:eastAsia="Times New Roman" w:cstheme="minorHAnsi"/>
          <w:color w:val="222222"/>
        </w:rPr>
        <w:t>Q</w:t>
      </w:r>
      <w:r w:rsidRPr="00F52F19">
        <w:rPr>
          <w:rFonts w:eastAsia="Times New Roman" w:cstheme="minorHAnsi"/>
          <w:color w:val="222222"/>
        </w:rPr>
        <w:t xml:space="preserve">uestions </w:t>
      </w:r>
      <w:r w:rsidR="006C1686" w:rsidRPr="00F52F19">
        <w:rPr>
          <w:rFonts w:eastAsia="Times New Roman" w:cstheme="minorHAnsi"/>
          <w:color w:val="222222"/>
        </w:rPr>
        <w:t xml:space="preserve">will be asked </w:t>
      </w:r>
      <w:r w:rsidRPr="00F52F19">
        <w:rPr>
          <w:rFonts w:eastAsia="Times New Roman" w:cstheme="minorHAnsi"/>
          <w:color w:val="222222"/>
        </w:rPr>
        <w:t xml:space="preserve">concerning issues that are of importance to Alexandria.  Thus, we are seeking questions from </w:t>
      </w:r>
      <w:r w:rsidR="006C1686" w:rsidRPr="00F52F19">
        <w:rPr>
          <w:rFonts w:eastAsia="Times New Roman" w:cstheme="minorHAnsi"/>
          <w:color w:val="222222"/>
        </w:rPr>
        <w:t>residents</w:t>
      </w:r>
      <w:r w:rsidRPr="00F52F19">
        <w:rPr>
          <w:rFonts w:eastAsia="Times New Roman" w:cstheme="minorHAnsi"/>
          <w:color w:val="222222"/>
        </w:rPr>
        <w:t xml:space="preserve">.  What do you want to be asked of the candidates at these two Forums?  Please send your questions to </w:t>
      </w:r>
      <w:r w:rsidR="006C1686" w:rsidRPr="00F52F19">
        <w:rPr>
          <w:rFonts w:eastAsia="Times New Roman" w:cstheme="minorHAnsi"/>
          <w:color w:val="222222"/>
        </w:rPr>
        <w:t>Jacob</w:t>
      </w:r>
      <w:r w:rsidRPr="00F52F19">
        <w:rPr>
          <w:rFonts w:eastAsia="Times New Roman" w:cstheme="minorHAnsi"/>
          <w:color w:val="222222"/>
        </w:rPr>
        <w:t xml:space="preserve"> or to Joe Sestak via SRCA’s email, </w:t>
      </w:r>
      <w:hyperlink r:id="rId7" w:history="1">
        <w:r w:rsidR="006B52B9" w:rsidRPr="00F52F19">
          <w:rPr>
            <w:rStyle w:val="Hyperlink"/>
            <w:rFonts w:eastAsia="Times New Roman" w:cstheme="minorHAnsi"/>
          </w:rPr>
          <w:t>news4srca@gmail.com</w:t>
        </w:r>
      </w:hyperlink>
      <w:r w:rsidRPr="00B503E6">
        <w:rPr>
          <w:rFonts w:eastAsia="Times New Roman" w:cstheme="minorHAnsi"/>
          <w:color w:val="222222"/>
          <w:sz w:val="24"/>
          <w:szCs w:val="24"/>
        </w:rPr>
        <w:t>.</w:t>
      </w:r>
    </w:p>
    <w:p w14:paraId="23A0EE66" w14:textId="7E6F710D" w:rsidR="006B52B9" w:rsidRPr="00F52F19" w:rsidRDefault="009F029D" w:rsidP="002C0116">
      <w:pPr>
        <w:pStyle w:val="ListParagraph"/>
        <w:numPr>
          <w:ilvl w:val="0"/>
          <w:numId w:val="2"/>
        </w:numPr>
        <w:shd w:val="clear" w:color="auto" w:fill="FFFFFF"/>
        <w:spacing w:after="0" w:line="265" w:lineRule="atLeast"/>
        <w:rPr>
          <w:rFonts w:eastAsia="Times New Roman" w:cstheme="minorHAnsi"/>
          <w:color w:val="222222"/>
        </w:rPr>
      </w:pPr>
      <w:r w:rsidRPr="00F52F19">
        <w:rPr>
          <w:rFonts w:eastAsia="Times New Roman" w:cstheme="minorHAnsi"/>
          <w:color w:val="222222"/>
        </w:rPr>
        <w:lastRenderedPageBreak/>
        <w:t>SRCA Board meets the first Thursday of the month</w:t>
      </w:r>
      <w:r w:rsidR="004040E9" w:rsidRPr="00F52F19">
        <w:rPr>
          <w:rFonts w:eastAsia="Times New Roman" w:cstheme="minorHAnsi"/>
          <w:color w:val="222222"/>
        </w:rPr>
        <w:t xml:space="preserve"> and w</w:t>
      </w:r>
      <w:r w:rsidRPr="00F52F19">
        <w:rPr>
          <w:rFonts w:eastAsia="Times New Roman" w:cstheme="minorHAnsi"/>
          <w:color w:val="222222"/>
        </w:rPr>
        <w:t>ill continue to meet via Zoom</w:t>
      </w:r>
      <w:r w:rsidR="004040E9" w:rsidRPr="00F52F19">
        <w:rPr>
          <w:rFonts w:eastAsia="Times New Roman" w:cstheme="minorHAnsi"/>
          <w:color w:val="222222"/>
        </w:rPr>
        <w:t>.  The Zoom link</w:t>
      </w:r>
      <w:r w:rsidRPr="00F52F19">
        <w:rPr>
          <w:rFonts w:eastAsia="Times New Roman" w:cstheme="minorHAnsi"/>
          <w:color w:val="222222"/>
        </w:rPr>
        <w:t xml:space="preserve"> will be sent out via newsletter and posted on the website.</w:t>
      </w:r>
    </w:p>
    <w:p w14:paraId="7EFBE0EF" w14:textId="77777777" w:rsidR="00337F61" w:rsidRPr="00F52F19" w:rsidRDefault="00337F61" w:rsidP="005C3587">
      <w:pPr>
        <w:rPr>
          <w:rFonts w:cstheme="minorHAnsi"/>
          <w:b/>
          <w:bCs/>
        </w:rPr>
      </w:pPr>
    </w:p>
    <w:p w14:paraId="371C1D74" w14:textId="1450E8B3" w:rsidR="005C3587" w:rsidRPr="00B503E6" w:rsidRDefault="009F029D" w:rsidP="005C3587">
      <w:pPr>
        <w:rPr>
          <w:rFonts w:cstheme="minorHAnsi"/>
          <w:b/>
          <w:bCs/>
          <w:sz w:val="24"/>
          <w:szCs w:val="24"/>
        </w:rPr>
      </w:pPr>
      <w:r w:rsidRPr="00B503E6">
        <w:rPr>
          <w:rFonts w:cstheme="minorHAnsi"/>
          <w:b/>
          <w:bCs/>
          <w:sz w:val="24"/>
          <w:szCs w:val="24"/>
        </w:rPr>
        <w:t>Other Business</w:t>
      </w:r>
    </w:p>
    <w:p w14:paraId="23164E31" w14:textId="1664C21B" w:rsidR="005C3587" w:rsidRPr="00F52F19" w:rsidRDefault="009F029D" w:rsidP="005C3587">
      <w:pPr>
        <w:pStyle w:val="ListParagraph"/>
        <w:numPr>
          <w:ilvl w:val="0"/>
          <w:numId w:val="2"/>
        </w:numPr>
        <w:rPr>
          <w:rFonts w:cstheme="minorHAnsi"/>
        </w:rPr>
      </w:pPr>
      <w:r w:rsidRPr="00F52F19">
        <w:rPr>
          <w:rFonts w:cstheme="minorHAnsi"/>
        </w:rPr>
        <w:t>None</w:t>
      </w:r>
    </w:p>
    <w:p w14:paraId="6FEBD833" w14:textId="1CE1B100" w:rsidR="005C3587" w:rsidRPr="00B503E6" w:rsidRDefault="009F029D" w:rsidP="005C3587">
      <w:pPr>
        <w:rPr>
          <w:rFonts w:cstheme="minorHAnsi"/>
          <w:sz w:val="24"/>
          <w:szCs w:val="24"/>
        </w:rPr>
      </w:pPr>
      <w:r w:rsidRPr="00B503E6">
        <w:rPr>
          <w:rFonts w:cstheme="minorHAnsi"/>
          <w:b/>
          <w:bCs/>
          <w:sz w:val="24"/>
          <w:szCs w:val="24"/>
        </w:rPr>
        <w:t xml:space="preserve">Meeting Adjourned – </w:t>
      </w:r>
      <w:r w:rsidR="006B52B9" w:rsidRPr="00B503E6">
        <w:rPr>
          <w:rFonts w:cstheme="minorHAnsi"/>
          <w:b/>
          <w:bCs/>
          <w:sz w:val="24"/>
          <w:szCs w:val="24"/>
        </w:rPr>
        <w:t>6:40</w:t>
      </w:r>
      <w:r w:rsidRPr="00B503E6">
        <w:rPr>
          <w:rFonts w:cstheme="minorHAnsi"/>
          <w:b/>
          <w:bCs/>
          <w:sz w:val="24"/>
          <w:szCs w:val="24"/>
        </w:rPr>
        <w:t xml:space="preserve"> PM</w:t>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r>
      <w:r w:rsidRPr="00B503E6">
        <w:rPr>
          <w:rFonts w:cstheme="minorHAnsi"/>
          <w:sz w:val="24"/>
          <w:szCs w:val="24"/>
        </w:rPr>
        <w:tab/>
        <w:t>Jeanne Jacob, President</w:t>
      </w:r>
    </w:p>
    <w:p w14:paraId="01ED6AF9" w14:textId="68D739BD" w:rsidR="005C3587" w:rsidRPr="00F52F19" w:rsidRDefault="009F029D" w:rsidP="005C3587">
      <w:pPr>
        <w:pStyle w:val="ListParagraph"/>
        <w:numPr>
          <w:ilvl w:val="0"/>
          <w:numId w:val="2"/>
        </w:numPr>
        <w:rPr>
          <w:rFonts w:cstheme="minorHAnsi"/>
        </w:rPr>
      </w:pPr>
      <w:r w:rsidRPr="00F52F19">
        <w:rPr>
          <w:rFonts w:cstheme="minorHAnsi"/>
        </w:rPr>
        <w:t xml:space="preserve">With no other business being raised, Jacob asked for a motion to close the meeting. </w:t>
      </w:r>
      <w:r w:rsidR="006B52B9" w:rsidRPr="00F52F19">
        <w:rPr>
          <w:rFonts w:cstheme="minorHAnsi"/>
        </w:rPr>
        <w:t>Maria Brown</w:t>
      </w:r>
      <w:r w:rsidR="00D67FA2" w:rsidRPr="00F52F19">
        <w:rPr>
          <w:rFonts w:cstheme="minorHAnsi"/>
        </w:rPr>
        <w:t>e</w:t>
      </w:r>
      <w:r w:rsidRPr="00F52F19">
        <w:rPr>
          <w:rFonts w:cstheme="minorHAnsi"/>
        </w:rPr>
        <w:t xml:space="preserve"> made the motion, </w:t>
      </w:r>
      <w:r w:rsidR="00D67FA2" w:rsidRPr="00F52F19">
        <w:rPr>
          <w:rFonts w:cstheme="minorHAnsi"/>
        </w:rPr>
        <w:t xml:space="preserve">Don </w:t>
      </w:r>
      <w:proofErr w:type="spellStart"/>
      <w:r w:rsidR="00D67FA2" w:rsidRPr="00F52F19">
        <w:rPr>
          <w:rFonts w:cstheme="minorHAnsi"/>
        </w:rPr>
        <w:t>Frahler</w:t>
      </w:r>
      <w:proofErr w:type="spellEnd"/>
      <w:r w:rsidRPr="00F52F19">
        <w:rPr>
          <w:rFonts w:cstheme="minorHAnsi"/>
        </w:rPr>
        <w:t xml:space="preserve"> seconded it, and the meeting was adj</w:t>
      </w:r>
      <w:r w:rsidR="008A2CB6" w:rsidRPr="00F52F19">
        <w:rPr>
          <w:rFonts w:cstheme="minorHAnsi"/>
        </w:rPr>
        <w:t>o</w:t>
      </w:r>
      <w:r w:rsidRPr="00F52F19">
        <w:rPr>
          <w:rFonts w:cstheme="minorHAnsi"/>
        </w:rPr>
        <w:t xml:space="preserve">urned at </w:t>
      </w:r>
      <w:r w:rsidR="00D67FA2" w:rsidRPr="00F52F19">
        <w:rPr>
          <w:rFonts w:cstheme="minorHAnsi"/>
        </w:rPr>
        <w:t>6:40</w:t>
      </w:r>
      <w:r w:rsidR="008A2CB6" w:rsidRPr="00F52F19">
        <w:rPr>
          <w:rFonts w:cstheme="minorHAnsi"/>
        </w:rPr>
        <w:t xml:space="preserve"> PM.</w:t>
      </w:r>
    </w:p>
    <w:p w14:paraId="5DEF0BF7" w14:textId="77777777" w:rsidR="00644F4E" w:rsidRPr="00B503E6" w:rsidRDefault="00644F4E" w:rsidP="00644F4E">
      <w:pPr>
        <w:rPr>
          <w:rFonts w:cstheme="minorHAnsi"/>
          <w:sz w:val="24"/>
          <w:szCs w:val="24"/>
        </w:rPr>
      </w:pPr>
    </w:p>
    <w:sectPr w:rsidR="00644F4E" w:rsidRPr="00B5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82A"/>
    <w:multiLevelType w:val="hybridMultilevel"/>
    <w:tmpl w:val="6A5481E4"/>
    <w:lvl w:ilvl="0" w:tplc="26F85770">
      <w:start w:val="1"/>
      <w:numFmt w:val="bullet"/>
      <w:lvlText w:val=""/>
      <w:lvlJc w:val="left"/>
      <w:pPr>
        <w:ind w:left="720" w:hanging="360"/>
      </w:pPr>
      <w:rPr>
        <w:rFonts w:ascii="Symbol" w:hAnsi="Symbol" w:hint="default"/>
      </w:rPr>
    </w:lvl>
    <w:lvl w:ilvl="1" w:tplc="F638756E" w:tentative="1">
      <w:start w:val="1"/>
      <w:numFmt w:val="bullet"/>
      <w:lvlText w:val="o"/>
      <w:lvlJc w:val="left"/>
      <w:pPr>
        <w:ind w:left="1440" w:hanging="360"/>
      </w:pPr>
      <w:rPr>
        <w:rFonts w:ascii="Courier New" w:hAnsi="Courier New" w:cs="Courier New" w:hint="default"/>
      </w:rPr>
    </w:lvl>
    <w:lvl w:ilvl="2" w:tplc="96D6274C" w:tentative="1">
      <w:start w:val="1"/>
      <w:numFmt w:val="bullet"/>
      <w:lvlText w:val=""/>
      <w:lvlJc w:val="left"/>
      <w:pPr>
        <w:ind w:left="2160" w:hanging="360"/>
      </w:pPr>
      <w:rPr>
        <w:rFonts w:ascii="Wingdings" w:hAnsi="Wingdings" w:hint="default"/>
      </w:rPr>
    </w:lvl>
    <w:lvl w:ilvl="3" w:tplc="D6B0B54C" w:tentative="1">
      <w:start w:val="1"/>
      <w:numFmt w:val="bullet"/>
      <w:lvlText w:val=""/>
      <w:lvlJc w:val="left"/>
      <w:pPr>
        <w:ind w:left="2880" w:hanging="360"/>
      </w:pPr>
      <w:rPr>
        <w:rFonts w:ascii="Symbol" w:hAnsi="Symbol" w:hint="default"/>
      </w:rPr>
    </w:lvl>
    <w:lvl w:ilvl="4" w:tplc="B3AC7C18" w:tentative="1">
      <w:start w:val="1"/>
      <w:numFmt w:val="bullet"/>
      <w:lvlText w:val="o"/>
      <w:lvlJc w:val="left"/>
      <w:pPr>
        <w:ind w:left="3600" w:hanging="360"/>
      </w:pPr>
      <w:rPr>
        <w:rFonts w:ascii="Courier New" w:hAnsi="Courier New" w:cs="Courier New" w:hint="default"/>
      </w:rPr>
    </w:lvl>
    <w:lvl w:ilvl="5" w:tplc="27044ACC" w:tentative="1">
      <w:start w:val="1"/>
      <w:numFmt w:val="bullet"/>
      <w:lvlText w:val=""/>
      <w:lvlJc w:val="left"/>
      <w:pPr>
        <w:ind w:left="4320" w:hanging="360"/>
      </w:pPr>
      <w:rPr>
        <w:rFonts w:ascii="Wingdings" w:hAnsi="Wingdings" w:hint="default"/>
      </w:rPr>
    </w:lvl>
    <w:lvl w:ilvl="6" w:tplc="F132C326" w:tentative="1">
      <w:start w:val="1"/>
      <w:numFmt w:val="bullet"/>
      <w:lvlText w:val=""/>
      <w:lvlJc w:val="left"/>
      <w:pPr>
        <w:ind w:left="5040" w:hanging="360"/>
      </w:pPr>
      <w:rPr>
        <w:rFonts w:ascii="Symbol" w:hAnsi="Symbol" w:hint="default"/>
      </w:rPr>
    </w:lvl>
    <w:lvl w:ilvl="7" w:tplc="FC168FBC" w:tentative="1">
      <w:start w:val="1"/>
      <w:numFmt w:val="bullet"/>
      <w:lvlText w:val="o"/>
      <w:lvlJc w:val="left"/>
      <w:pPr>
        <w:ind w:left="5760" w:hanging="360"/>
      </w:pPr>
      <w:rPr>
        <w:rFonts w:ascii="Courier New" w:hAnsi="Courier New" w:cs="Courier New" w:hint="default"/>
      </w:rPr>
    </w:lvl>
    <w:lvl w:ilvl="8" w:tplc="C2E0BCF0" w:tentative="1">
      <w:start w:val="1"/>
      <w:numFmt w:val="bullet"/>
      <w:lvlText w:val=""/>
      <w:lvlJc w:val="left"/>
      <w:pPr>
        <w:ind w:left="6480" w:hanging="360"/>
      </w:pPr>
      <w:rPr>
        <w:rFonts w:ascii="Wingdings" w:hAnsi="Wingdings" w:hint="default"/>
      </w:rPr>
    </w:lvl>
  </w:abstractNum>
  <w:abstractNum w:abstractNumId="1" w15:restartNumberingAfterBreak="0">
    <w:nsid w:val="53BE7774"/>
    <w:multiLevelType w:val="hybridMultilevel"/>
    <w:tmpl w:val="C388E416"/>
    <w:lvl w:ilvl="0" w:tplc="478AC4E2">
      <w:start w:val="1"/>
      <w:numFmt w:val="bullet"/>
      <w:lvlText w:val=""/>
      <w:lvlJc w:val="left"/>
      <w:pPr>
        <w:ind w:left="720" w:hanging="360"/>
      </w:pPr>
      <w:rPr>
        <w:rFonts w:ascii="Symbol" w:hAnsi="Symbol" w:hint="default"/>
      </w:rPr>
    </w:lvl>
    <w:lvl w:ilvl="1" w:tplc="8B02451A">
      <w:start w:val="1"/>
      <w:numFmt w:val="bullet"/>
      <w:lvlText w:val="o"/>
      <w:lvlJc w:val="left"/>
      <w:pPr>
        <w:ind w:left="1440" w:hanging="360"/>
      </w:pPr>
      <w:rPr>
        <w:rFonts w:ascii="Courier New" w:hAnsi="Courier New" w:cs="Courier New" w:hint="default"/>
      </w:rPr>
    </w:lvl>
    <w:lvl w:ilvl="2" w:tplc="8B8E5734" w:tentative="1">
      <w:start w:val="1"/>
      <w:numFmt w:val="bullet"/>
      <w:lvlText w:val=""/>
      <w:lvlJc w:val="left"/>
      <w:pPr>
        <w:ind w:left="2160" w:hanging="360"/>
      </w:pPr>
      <w:rPr>
        <w:rFonts w:ascii="Wingdings" w:hAnsi="Wingdings" w:hint="default"/>
      </w:rPr>
    </w:lvl>
    <w:lvl w:ilvl="3" w:tplc="CBC01398" w:tentative="1">
      <w:start w:val="1"/>
      <w:numFmt w:val="bullet"/>
      <w:lvlText w:val=""/>
      <w:lvlJc w:val="left"/>
      <w:pPr>
        <w:ind w:left="2880" w:hanging="360"/>
      </w:pPr>
      <w:rPr>
        <w:rFonts w:ascii="Symbol" w:hAnsi="Symbol" w:hint="default"/>
      </w:rPr>
    </w:lvl>
    <w:lvl w:ilvl="4" w:tplc="F620C9B4" w:tentative="1">
      <w:start w:val="1"/>
      <w:numFmt w:val="bullet"/>
      <w:lvlText w:val="o"/>
      <w:lvlJc w:val="left"/>
      <w:pPr>
        <w:ind w:left="3600" w:hanging="360"/>
      </w:pPr>
      <w:rPr>
        <w:rFonts w:ascii="Courier New" w:hAnsi="Courier New" w:cs="Courier New" w:hint="default"/>
      </w:rPr>
    </w:lvl>
    <w:lvl w:ilvl="5" w:tplc="85D83E4C" w:tentative="1">
      <w:start w:val="1"/>
      <w:numFmt w:val="bullet"/>
      <w:lvlText w:val=""/>
      <w:lvlJc w:val="left"/>
      <w:pPr>
        <w:ind w:left="4320" w:hanging="360"/>
      </w:pPr>
      <w:rPr>
        <w:rFonts w:ascii="Wingdings" w:hAnsi="Wingdings" w:hint="default"/>
      </w:rPr>
    </w:lvl>
    <w:lvl w:ilvl="6" w:tplc="5F34B836" w:tentative="1">
      <w:start w:val="1"/>
      <w:numFmt w:val="bullet"/>
      <w:lvlText w:val=""/>
      <w:lvlJc w:val="left"/>
      <w:pPr>
        <w:ind w:left="5040" w:hanging="360"/>
      </w:pPr>
      <w:rPr>
        <w:rFonts w:ascii="Symbol" w:hAnsi="Symbol" w:hint="default"/>
      </w:rPr>
    </w:lvl>
    <w:lvl w:ilvl="7" w:tplc="744AA432" w:tentative="1">
      <w:start w:val="1"/>
      <w:numFmt w:val="bullet"/>
      <w:lvlText w:val="o"/>
      <w:lvlJc w:val="left"/>
      <w:pPr>
        <w:ind w:left="5760" w:hanging="360"/>
      </w:pPr>
      <w:rPr>
        <w:rFonts w:ascii="Courier New" w:hAnsi="Courier New" w:cs="Courier New" w:hint="default"/>
      </w:rPr>
    </w:lvl>
    <w:lvl w:ilvl="8" w:tplc="C4FEC998" w:tentative="1">
      <w:start w:val="1"/>
      <w:numFmt w:val="bullet"/>
      <w:lvlText w:val=""/>
      <w:lvlJc w:val="left"/>
      <w:pPr>
        <w:ind w:left="6480" w:hanging="360"/>
      </w:pPr>
      <w:rPr>
        <w:rFonts w:ascii="Wingdings" w:hAnsi="Wingdings" w:hint="default"/>
      </w:rPr>
    </w:lvl>
  </w:abstractNum>
  <w:abstractNum w:abstractNumId="2" w15:restartNumberingAfterBreak="0">
    <w:nsid w:val="57912427"/>
    <w:multiLevelType w:val="hybridMultilevel"/>
    <w:tmpl w:val="46046E34"/>
    <w:lvl w:ilvl="0" w:tplc="7FF0A9CE">
      <w:start w:val="1"/>
      <w:numFmt w:val="bullet"/>
      <w:lvlText w:val=""/>
      <w:lvlJc w:val="left"/>
      <w:pPr>
        <w:ind w:left="720" w:hanging="360"/>
      </w:pPr>
      <w:rPr>
        <w:rFonts w:ascii="Symbol" w:hAnsi="Symbol" w:hint="default"/>
      </w:rPr>
    </w:lvl>
    <w:lvl w:ilvl="1" w:tplc="E33AB78A">
      <w:start w:val="1"/>
      <w:numFmt w:val="bullet"/>
      <w:lvlText w:val="o"/>
      <w:lvlJc w:val="left"/>
      <w:pPr>
        <w:ind w:left="1440" w:hanging="360"/>
      </w:pPr>
      <w:rPr>
        <w:rFonts w:ascii="Courier New" w:hAnsi="Courier New" w:cs="Courier New" w:hint="default"/>
      </w:rPr>
    </w:lvl>
    <w:lvl w:ilvl="2" w:tplc="A17A753A" w:tentative="1">
      <w:start w:val="1"/>
      <w:numFmt w:val="bullet"/>
      <w:lvlText w:val=""/>
      <w:lvlJc w:val="left"/>
      <w:pPr>
        <w:ind w:left="2160" w:hanging="360"/>
      </w:pPr>
      <w:rPr>
        <w:rFonts w:ascii="Wingdings" w:hAnsi="Wingdings" w:hint="default"/>
      </w:rPr>
    </w:lvl>
    <w:lvl w:ilvl="3" w:tplc="C10A324C" w:tentative="1">
      <w:start w:val="1"/>
      <w:numFmt w:val="bullet"/>
      <w:lvlText w:val=""/>
      <w:lvlJc w:val="left"/>
      <w:pPr>
        <w:ind w:left="2880" w:hanging="360"/>
      </w:pPr>
      <w:rPr>
        <w:rFonts w:ascii="Symbol" w:hAnsi="Symbol" w:hint="default"/>
      </w:rPr>
    </w:lvl>
    <w:lvl w:ilvl="4" w:tplc="11AEB838" w:tentative="1">
      <w:start w:val="1"/>
      <w:numFmt w:val="bullet"/>
      <w:lvlText w:val="o"/>
      <w:lvlJc w:val="left"/>
      <w:pPr>
        <w:ind w:left="3600" w:hanging="360"/>
      </w:pPr>
      <w:rPr>
        <w:rFonts w:ascii="Courier New" w:hAnsi="Courier New" w:cs="Courier New" w:hint="default"/>
      </w:rPr>
    </w:lvl>
    <w:lvl w:ilvl="5" w:tplc="CE449700" w:tentative="1">
      <w:start w:val="1"/>
      <w:numFmt w:val="bullet"/>
      <w:lvlText w:val=""/>
      <w:lvlJc w:val="left"/>
      <w:pPr>
        <w:ind w:left="4320" w:hanging="360"/>
      </w:pPr>
      <w:rPr>
        <w:rFonts w:ascii="Wingdings" w:hAnsi="Wingdings" w:hint="default"/>
      </w:rPr>
    </w:lvl>
    <w:lvl w:ilvl="6" w:tplc="6DFE1B64" w:tentative="1">
      <w:start w:val="1"/>
      <w:numFmt w:val="bullet"/>
      <w:lvlText w:val=""/>
      <w:lvlJc w:val="left"/>
      <w:pPr>
        <w:ind w:left="5040" w:hanging="360"/>
      </w:pPr>
      <w:rPr>
        <w:rFonts w:ascii="Symbol" w:hAnsi="Symbol" w:hint="default"/>
      </w:rPr>
    </w:lvl>
    <w:lvl w:ilvl="7" w:tplc="0F1E67F8" w:tentative="1">
      <w:start w:val="1"/>
      <w:numFmt w:val="bullet"/>
      <w:lvlText w:val="o"/>
      <w:lvlJc w:val="left"/>
      <w:pPr>
        <w:ind w:left="5760" w:hanging="360"/>
      </w:pPr>
      <w:rPr>
        <w:rFonts w:ascii="Courier New" w:hAnsi="Courier New" w:cs="Courier New" w:hint="default"/>
      </w:rPr>
    </w:lvl>
    <w:lvl w:ilvl="8" w:tplc="1660D7F2" w:tentative="1">
      <w:start w:val="1"/>
      <w:numFmt w:val="bullet"/>
      <w:lvlText w:val=""/>
      <w:lvlJc w:val="left"/>
      <w:pPr>
        <w:ind w:left="6480" w:hanging="360"/>
      </w:pPr>
      <w:rPr>
        <w:rFonts w:ascii="Wingdings" w:hAnsi="Wingdings" w:hint="default"/>
      </w:rPr>
    </w:lvl>
  </w:abstractNum>
  <w:abstractNum w:abstractNumId="3" w15:restartNumberingAfterBreak="0">
    <w:nsid w:val="625F2255"/>
    <w:multiLevelType w:val="hybridMultilevel"/>
    <w:tmpl w:val="F4B43684"/>
    <w:lvl w:ilvl="0" w:tplc="9746D88E">
      <w:start w:val="1"/>
      <w:numFmt w:val="bullet"/>
      <w:lvlText w:val=""/>
      <w:lvlJc w:val="left"/>
      <w:pPr>
        <w:ind w:left="1080" w:hanging="360"/>
      </w:pPr>
      <w:rPr>
        <w:rFonts w:ascii="Symbol" w:hAnsi="Symbol" w:hint="default"/>
      </w:rPr>
    </w:lvl>
    <w:lvl w:ilvl="1" w:tplc="578E6D80" w:tentative="1">
      <w:start w:val="1"/>
      <w:numFmt w:val="bullet"/>
      <w:lvlText w:val="o"/>
      <w:lvlJc w:val="left"/>
      <w:pPr>
        <w:ind w:left="1800" w:hanging="360"/>
      </w:pPr>
      <w:rPr>
        <w:rFonts w:ascii="Courier New" w:hAnsi="Courier New" w:cs="Courier New" w:hint="default"/>
      </w:rPr>
    </w:lvl>
    <w:lvl w:ilvl="2" w:tplc="605891BE" w:tentative="1">
      <w:start w:val="1"/>
      <w:numFmt w:val="bullet"/>
      <w:lvlText w:val=""/>
      <w:lvlJc w:val="left"/>
      <w:pPr>
        <w:ind w:left="2520" w:hanging="360"/>
      </w:pPr>
      <w:rPr>
        <w:rFonts w:ascii="Wingdings" w:hAnsi="Wingdings" w:hint="default"/>
      </w:rPr>
    </w:lvl>
    <w:lvl w:ilvl="3" w:tplc="905811F0" w:tentative="1">
      <w:start w:val="1"/>
      <w:numFmt w:val="bullet"/>
      <w:lvlText w:val=""/>
      <w:lvlJc w:val="left"/>
      <w:pPr>
        <w:ind w:left="3240" w:hanging="360"/>
      </w:pPr>
      <w:rPr>
        <w:rFonts w:ascii="Symbol" w:hAnsi="Symbol" w:hint="default"/>
      </w:rPr>
    </w:lvl>
    <w:lvl w:ilvl="4" w:tplc="7690CE9A" w:tentative="1">
      <w:start w:val="1"/>
      <w:numFmt w:val="bullet"/>
      <w:lvlText w:val="o"/>
      <w:lvlJc w:val="left"/>
      <w:pPr>
        <w:ind w:left="3960" w:hanging="360"/>
      </w:pPr>
      <w:rPr>
        <w:rFonts w:ascii="Courier New" w:hAnsi="Courier New" w:cs="Courier New" w:hint="default"/>
      </w:rPr>
    </w:lvl>
    <w:lvl w:ilvl="5" w:tplc="934062DA" w:tentative="1">
      <w:start w:val="1"/>
      <w:numFmt w:val="bullet"/>
      <w:lvlText w:val=""/>
      <w:lvlJc w:val="left"/>
      <w:pPr>
        <w:ind w:left="4680" w:hanging="360"/>
      </w:pPr>
      <w:rPr>
        <w:rFonts w:ascii="Wingdings" w:hAnsi="Wingdings" w:hint="default"/>
      </w:rPr>
    </w:lvl>
    <w:lvl w:ilvl="6" w:tplc="C17AE13A" w:tentative="1">
      <w:start w:val="1"/>
      <w:numFmt w:val="bullet"/>
      <w:lvlText w:val=""/>
      <w:lvlJc w:val="left"/>
      <w:pPr>
        <w:ind w:left="5400" w:hanging="360"/>
      </w:pPr>
      <w:rPr>
        <w:rFonts w:ascii="Symbol" w:hAnsi="Symbol" w:hint="default"/>
      </w:rPr>
    </w:lvl>
    <w:lvl w:ilvl="7" w:tplc="F4D67466" w:tentative="1">
      <w:start w:val="1"/>
      <w:numFmt w:val="bullet"/>
      <w:lvlText w:val="o"/>
      <w:lvlJc w:val="left"/>
      <w:pPr>
        <w:ind w:left="6120" w:hanging="360"/>
      </w:pPr>
      <w:rPr>
        <w:rFonts w:ascii="Courier New" w:hAnsi="Courier New" w:cs="Courier New" w:hint="default"/>
      </w:rPr>
    </w:lvl>
    <w:lvl w:ilvl="8" w:tplc="F0F6C52A" w:tentative="1">
      <w:start w:val="1"/>
      <w:numFmt w:val="bullet"/>
      <w:lvlText w:val=""/>
      <w:lvlJc w:val="left"/>
      <w:pPr>
        <w:ind w:left="6840" w:hanging="360"/>
      </w:pPr>
      <w:rPr>
        <w:rFonts w:ascii="Wingdings" w:hAnsi="Wingdings" w:hint="default"/>
      </w:rPr>
    </w:lvl>
  </w:abstractNum>
  <w:abstractNum w:abstractNumId="4" w15:restartNumberingAfterBreak="0">
    <w:nsid w:val="6CE901CE"/>
    <w:multiLevelType w:val="hybridMultilevel"/>
    <w:tmpl w:val="185A8D00"/>
    <w:lvl w:ilvl="0" w:tplc="2544F15A">
      <w:start w:val="1"/>
      <w:numFmt w:val="bullet"/>
      <w:lvlText w:val=""/>
      <w:lvlJc w:val="left"/>
      <w:pPr>
        <w:ind w:left="720" w:hanging="360"/>
      </w:pPr>
      <w:rPr>
        <w:rFonts w:ascii="Symbol" w:hAnsi="Symbol" w:hint="default"/>
      </w:rPr>
    </w:lvl>
    <w:lvl w:ilvl="1" w:tplc="B0CE4D20">
      <w:start w:val="1"/>
      <w:numFmt w:val="bullet"/>
      <w:lvlText w:val="o"/>
      <w:lvlJc w:val="left"/>
      <w:pPr>
        <w:ind w:left="1440" w:hanging="360"/>
      </w:pPr>
      <w:rPr>
        <w:rFonts w:ascii="Courier New" w:hAnsi="Courier New" w:cs="Courier New" w:hint="default"/>
      </w:rPr>
    </w:lvl>
    <w:lvl w:ilvl="2" w:tplc="1E8C6C22" w:tentative="1">
      <w:start w:val="1"/>
      <w:numFmt w:val="bullet"/>
      <w:lvlText w:val=""/>
      <w:lvlJc w:val="left"/>
      <w:pPr>
        <w:ind w:left="2160" w:hanging="360"/>
      </w:pPr>
      <w:rPr>
        <w:rFonts w:ascii="Wingdings" w:hAnsi="Wingdings" w:hint="default"/>
      </w:rPr>
    </w:lvl>
    <w:lvl w:ilvl="3" w:tplc="E164444A" w:tentative="1">
      <w:start w:val="1"/>
      <w:numFmt w:val="bullet"/>
      <w:lvlText w:val=""/>
      <w:lvlJc w:val="left"/>
      <w:pPr>
        <w:ind w:left="2880" w:hanging="360"/>
      </w:pPr>
      <w:rPr>
        <w:rFonts w:ascii="Symbol" w:hAnsi="Symbol" w:hint="default"/>
      </w:rPr>
    </w:lvl>
    <w:lvl w:ilvl="4" w:tplc="36EA161E" w:tentative="1">
      <w:start w:val="1"/>
      <w:numFmt w:val="bullet"/>
      <w:lvlText w:val="o"/>
      <w:lvlJc w:val="left"/>
      <w:pPr>
        <w:ind w:left="3600" w:hanging="360"/>
      </w:pPr>
      <w:rPr>
        <w:rFonts w:ascii="Courier New" w:hAnsi="Courier New" w:cs="Courier New" w:hint="default"/>
      </w:rPr>
    </w:lvl>
    <w:lvl w:ilvl="5" w:tplc="D6A40F44" w:tentative="1">
      <w:start w:val="1"/>
      <w:numFmt w:val="bullet"/>
      <w:lvlText w:val=""/>
      <w:lvlJc w:val="left"/>
      <w:pPr>
        <w:ind w:left="4320" w:hanging="360"/>
      </w:pPr>
      <w:rPr>
        <w:rFonts w:ascii="Wingdings" w:hAnsi="Wingdings" w:hint="default"/>
      </w:rPr>
    </w:lvl>
    <w:lvl w:ilvl="6" w:tplc="18E09FB8" w:tentative="1">
      <w:start w:val="1"/>
      <w:numFmt w:val="bullet"/>
      <w:lvlText w:val=""/>
      <w:lvlJc w:val="left"/>
      <w:pPr>
        <w:ind w:left="5040" w:hanging="360"/>
      </w:pPr>
      <w:rPr>
        <w:rFonts w:ascii="Symbol" w:hAnsi="Symbol" w:hint="default"/>
      </w:rPr>
    </w:lvl>
    <w:lvl w:ilvl="7" w:tplc="D3144BFC" w:tentative="1">
      <w:start w:val="1"/>
      <w:numFmt w:val="bullet"/>
      <w:lvlText w:val="o"/>
      <w:lvlJc w:val="left"/>
      <w:pPr>
        <w:ind w:left="5760" w:hanging="360"/>
      </w:pPr>
      <w:rPr>
        <w:rFonts w:ascii="Courier New" w:hAnsi="Courier New" w:cs="Courier New" w:hint="default"/>
      </w:rPr>
    </w:lvl>
    <w:lvl w:ilvl="8" w:tplc="6BA285D2" w:tentative="1">
      <w:start w:val="1"/>
      <w:numFmt w:val="bullet"/>
      <w:lvlText w:val=""/>
      <w:lvlJc w:val="left"/>
      <w:pPr>
        <w:ind w:left="6480" w:hanging="360"/>
      </w:pPr>
      <w:rPr>
        <w:rFonts w:ascii="Wingdings" w:hAnsi="Wingdings" w:hint="default"/>
      </w:rPr>
    </w:lvl>
  </w:abstractNum>
  <w:abstractNum w:abstractNumId="5" w15:restartNumberingAfterBreak="0">
    <w:nsid w:val="75ED6381"/>
    <w:multiLevelType w:val="hybridMultilevel"/>
    <w:tmpl w:val="54406E4C"/>
    <w:lvl w:ilvl="0" w:tplc="56C2C6D6">
      <w:start w:val="1"/>
      <w:numFmt w:val="bullet"/>
      <w:lvlText w:val=""/>
      <w:lvlJc w:val="left"/>
      <w:pPr>
        <w:ind w:left="720" w:hanging="360"/>
      </w:pPr>
      <w:rPr>
        <w:rFonts w:ascii="Symbol" w:hAnsi="Symbol" w:hint="default"/>
      </w:rPr>
    </w:lvl>
    <w:lvl w:ilvl="1" w:tplc="B2C82E5C" w:tentative="1">
      <w:start w:val="1"/>
      <w:numFmt w:val="bullet"/>
      <w:lvlText w:val="o"/>
      <w:lvlJc w:val="left"/>
      <w:pPr>
        <w:ind w:left="1440" w:hanging="360"/>
      </w:pPr>
      <w:rPr>
        <w:rFonts w:ascii="Courier New" w:hAnsi="Courier New" w:cs="Courier New" w:hint="default"/>
      </w:rPr>
    </w:lvl>
    <w:lvl w:ilvl="2" w:tplc="CE12416E" w:tentative="1">
      <w:start w:val="1"/>
      <w:numFmt w:val="bullet"/>
      <w:lvlText w:val=""/>
      <w:lvlJc w:val="left"/>
      <w:pPr>
        <w:ind w:left="2160" w:hanging="360"/>
      </w:pPr>
      <w:rPr>
        <w:rFonts w:ascii="Wingdings" w:hAnsi="Wingdings" w:hint="default"/>
      </w:rPr>
    </w:lvl>
    <w:lvl w:ilvl="3" w:tplc="A2F05132" w:tentative="1">
      <w:start w:val="1"/>
      <w:numFmt w:val="bullet"/>
      <w:lvlText w:val=""/>
      <w:lvlJc w:val="left"/>
      <w:pPr>
        <w:ind w:left="2880" w:hanging="360"/>
      </w:pPr>
      <w:rPr>
        <w:rFonts w:ascii="Symbol" w:hAnsi="Symbol" w:hint="default"/>
      </w:rPr>
    </w:lvl>
    <w:lvl w:ilvl="4" w:tplc="676C1C96" w:tentative="1">
      <w:start w:val="1"/>
      <w:numFmt w:val="bullet"/>
      <w:lvlText w:val="o"/>
      <w:lvlJc w:val="left"/>
      <w:pPr>
        <w:ind w:left="3600" w:hanging="360"/>
      </w:pPr>
      <w:rPr>
        <w:rFonts w:ascii="Courier New" w:hAnsi="Courier New" w:cs="Courier New" w:hint="default"/>
      </w:rPr>
    </w:lvl>
    <w:lvl w:ilvl="5" w:tplc="FFD8BC52" w:tentative="1">
      <w:start w:val="1"/>
      <w:numFmt w:val="bullet"/>
      <w:lvlText w:val=""/>
      <w:lvlJc w:val="left"/>
      <w:pPr>
        <w:ind w:left="4320" w:hanging="360"/>
      </w:pPr>
      <w:rPr>
        <w:rFonts w:ascii="Wingdings" w:hAnsi="Wingdings" w:hint="default"/>
      </w:rPr>
    </w:lvl>
    <w:lvl w:ilvl="6" w:tplc="4D344422" w:tentative="1">
      <w:start w:val="1"/>
      <w:numFmt w:val="bullet"/>
      <w:lvlText w:val=""/>
      <w:lvlJc w:val="left"/>
      <w:pPr>
        <w:ind w:left="5040" w:hanging="360"/>
      </w:pPr>
      <w:rPr>
        <w:rFonts w:ascii="Symbol" w:hAnsi="Symbol" w:hint="default"/>
      </w:rPr>
    </w:lvl>
    <w:lvl w:ilvl="7" w:tplc="3D902A14" w:tentative="1">
      <w:start w:val="1"/>
      <w:numFmt w:val="bullet"/>
      <w:lvlText w:val="o"/>
      <w:lvlJc w:val="left"/>
      <w:pPr>
        <w:ind w:left="5760" w:hanging="360"/>
      </w:pPr>
      <w:rPr>
        <w:rFonts w:ascii="Courier New" w:hAnsi="Courier New" w:cs="Courier New" w:hint="default"/>
      </w:rPr>
    </w:lvl>
    <w:lvl w:ilvl="8" w:tplc="B1188738" w:tentative="1">
      <w:start w:val="1"/>
      <w:numFmt w:val="bullet"/>
      <w:lvlText w:val=""/>
      <w:lvlJc w:val="left"/>
      <w:pPr>
        <w:ind w:left="6480" w:hanging="360"/>
      </w:pPr>
      <w:rPr>
        <w:rFonts w:ascii="Wingdings" w:hAnsi="Wingdings" w:hint="default"/>
      </w:rPr>
    </w:lvl>
  </w:abstractNum>
  <w:abstractNum w:abstractNumId="6" w15:restartNumberingAfterBreak="0">
    <w:nsid w:val="7C7D21AB"/>
    <w:multiLevelType w:val="hybridMultilevel"/>
    <w:tmpl w:val="AEC42B8C"/>
    <w:lvl w:ilvl="0" w:tplc="A276FD72">
      <w:start w:val="1"/>
      <w:numFmt w:val="bullet"/>
      <w:lvlText w:val=""/>
      <w:lvlJc w:val="left"/>
      <w:pPr>
        <w:ind w:left="720" w:hanging="360"/>
      </w:pPr>
      <w:rPr>
        <w:rFonts w:ascii="Symbol" w:hAnsi="Symbol" w:hint="default"/>
      </w:rPr>
    </w:lvl>
    <w:lvl w:ilvl="1" w:tplc="9168BB22">
      <w:start w:val="1"/>
      <w:numFmt w:val="bullet"/>
      <w:lvlText w:val="o"/>
      <w:lvlJc w:val="left"/>
      <w:pPr>
        <w:ind w:left="1440" w:hanging="360"/>
      </w:pPr>
      <w:rPr>
        <w:rFonts w:ascii="Courier New" w:hAnsi="Courier New" w:cs="Courier New" w:hint="default"/>
      </w:rPr>
    </w:lvl>
    <w:lvl w:ilvl="2" w:tplc="A04CEF54" w:tentative="1">
      <w:start w:val="1"/>
      <w:numFmt w:val="bullet"/>
      <w:lvlText w:val=""/>
      <w:lvlJc w:val="left"/>
      <w:pPr>
        <w:ind w:left="2160" w:hanging="360"/>
      </w:pPr>
      <w:rPr>
        <w:rFonts w:ascii="Wingdings" w:hAnsi="Wingdings" w:hint="default"/>
      </w:rPr>
    </w:lvl>
    <w:lvl w:ilvl="3" w:tplc="11D6C470" w:tentative="1">
      <w:start w:val="1"/>
      <w:numFmt w:val="bullet"/>
      <w:lvlText w:val=""/>
      <w:lvlJc w:val="left"/>
      <w:pPr>
        <w:ind w:left="2880" w:hanging="360"/>
      </w:pPr>
      <w:rPr>
        <w:rFonts w:ascii="Symbol" w:hAnsi="Symbol" w:hint="default"/>
      </w:rPr>
    </w:lvl>
    <w:lvl w:ilvl="4" w:tplc="778EE8AE" w:tentative="1">
      <w:start w:val="1"/>
      <w:numFmt w:val="bullet"/>
      <w:lvlText w:val="o"/>
      <w:lvlJc w:val="left"/>
      <w:pPr>
        <w:ind w:left="3600" w:hanging="360"/>
      </w:pPr>
      <w:rPr>
        <w:rFonts w:ascii="Courier New" w:hAnsi="Courier New" w:cs="Courier New" w:hint="default"/>
      </w:rPr>
    </w:lvl>
    <w:lvl w:ilvl="5" w:tplc="D9FE6362" w:tentative="1">
      <w:start w:val="1"/>
      <w:numFmt w:val="bullet"/>
      <w:lvlText w:val=""/>
      <w:lvlJc w:val="left"/>
      <w:pPr>
        <w:ind w:left="4320" w:hanging="360"/>
      </w:pPr>
      <w:rPr>
        <w:rFonts w:ascii="Wingdings" w:hAnsi="Wingdings" w:hint="default"/>
      </w:rPr>
    </w:lvl>
    <w:lvl w:ilvl="6" w:tplc="FDF43EEA" w:tentative="1">
      <w:start w:val="1"/>
      <w:numFmt w:val="bullet"/>
      <w:lvlText w:val=""/>
      <w:lvlJc w:val="left"/>
      <w:pPr>
        <w:ind w:left="5040" w:hanging="360"/>
      </w:pPr>
      <w:rPr>
        <w:rFonts w:ascii="Symbol" w:hAnsi="Symbol" w:hint="default"/>
      </w:rPr>
    </w:lvl>
    <w:lvl w:ilvl="7" w:tplc="F7C28522" w:tentative="1">
      <w:start w:val="1"/>
      <w:numFmt w:val="bullet"/>
      <w:lvlText w:val="o"/>
      <w:lvlJc w:val="left"/>
      <w:pPr>
        <w:ind w:left="5760" w:hanging="360"/>
      </w:pPr>
      <w:rPr>
        <w:rFonts w:ascii="Courier New" w:hAnsi="Courier New" w:cs="Courier New" w:hint="default"/>
      </w:rPr>
    </w:lvl>
    <w:lvl w:ilvl="8" w:tplc="EB641F56"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4E"/>
    <w:rsid w:val="000D5C33"/>
    <w:rsid w:val="000E7459"/>
    <w:rsid w:val="000F4025"/>
    <w:rsid w:val="00111A06"/>
    <w:rsid w:val="001E1FBF"/>
    <w:rsid w:val="001F48F4"/>
    <w:rsid w:val="002C0116"/>
    <w:rsid w:val="00337F61"/>
    <w:rsid w:val="0040259E"/>
    <w:rsid w:val="004040E9"/>
    <w:rsid w:val="00411B82"/>
    <w:rsid w:val="00417B36"/>
    <w:rsid w:val="00466B4A"/>
    <w:rsid w:val="00526C28"/>
    <w:rsid w:val="00572ED9"/>
    <w:rsid w:val="005B4FFE"/>
    <w:rsid w:val="005C3587"/>
    <w:rsid w:val="0061532B"/>
    <w:rsid w:val="00644F4E"/>
    <w:rsid w:val="00655ED7"/>
    <w:rsid w:val="006B52B9"/>
    <w:rsid w:val="006C1686"/>
    <w:rsid w:val="006D1888"/>
    <w:rsid w:val="00712C9E"/>
    <w:rsid w:val="00837C85"/>
    <w:rsid w:val="00876C66"/>
    <w:rsid w:val="008924CE"/>
    <w:rsid w:val="008A2CB6"/>
    <w:rsid w:val="008E1B7F"/>
    <w:rsid w:val="009F029D"/>
    <w:rsid w:val="00A02909"/>
    <w:rsid w:val="00A570F7"/>
    <w:rsid w:val="00B503E6"/>
    <w:rsid w:val="00C02450"/>
    <w:rsid w:val="00C37140"/>
    <w:rsid w:val="00C41503"/>
    <w:rsid w:val="00D67FA2"/>
    <w:rsid w:val="00D71172"/>
    <w:rsid w:val="00D76150"/>
    <w:rsid w:val="00E25E1D"/>
    <w:rsid w:val="00EB17ED"/>
    <w:rsid w:val="00EB5A93"/>
    <w:rsid w:val="00EF0F25"/>
    <w:rsid w:val="00F27E64"/>
    <w:rsid w:val="00F52F19"/>
    <w:rsid w:val="00F84A71"/>
    <w:rsid w:val="00FA14FA"/>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5CF9"/>
  <w15:chartTrackingRefBased/>
  <w15:docId w15:val="{64C2DF3F-BD7A-49F9-87C9-98CA144B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4E"/>
    <w:pPr>
      <w:ind w:left="720"/>
      <w:contextualSpacing/>
    </w:pPr>
  </w:style>
  <w:style w:type="character" w:styleId="CommentReference">
    <w:name w:val="annotation reference"/>
    <w:basedOn w:val="DefaultParagraphFont"/>
    <w:uiPriority w:val="99"/>
    <w:semiHidden/>
    <w:unhideWhenUsed/>
    <w:rsid w:val="00D76150"/>
    <w:rPr>
      <w:sz w:val="16"/>
      <w:szCs w:val="16"/>
    </w:rPr>
  </w:style>
  <w:style w:type="paragraph" w:styleId="CommentText">
    <w:name w:val="annotation text"/>
    <w:basedOn w:val="Normal"/>
    <w:link w:val="CommentTextChar"/>
    <w:uiPriority w:val="99"/>
    <w:semiHidden/>
    <w:unhideWhenUsed/>
    <w:rsid w:val="00D76150"/>
    <w:pPr>
      <w:spacing w:line="240" w:lineRule="auto"/>
    </w:pPr>
    <w:rPr>
      <w:sz w:val="20"/>
      <w:szCs w:val="20"/>
    </w:rPr>
  </w:style>
  <w:style w:type="character" w:customStyle="1" w:styleId="CommentTextChar">
    <w:name w:val="Comment Text Char"/>
    <w:basedOn w:val="DefaultParagraphFont"/>
    <w:link w:val="CommentText"/>
    <w:uiPriority w:val="99"/>
    <w:semiHidden/>
    <w:rsid w:val="00D76150"/>
    <w:rPr>
      <w:sz w:val="20"/>
      <w:szCs w:val="20"/>
    </w:rPr>
  </w:style>
  <w:style w:type="paragraph" w:styleId="CommentSubject">
    <w:name w:val="annotation subject"/>
    <w:basedOn w:val="CommentText"/>
    <w:next w:val="CommentText"/>
    <w:link w:val="CommentSubjectChar"/>
    <w:uiPriority w:val="99"/>
    <w:semiHidden/>
    <w:unhideWhenUsed/>
    <w:rsid w:val="00655ED7"/>
    <w:rPr>
      <w:b/>
      <w:bCs/>
    </w:rPr>
  </w:style>
  <w:style w:type="character" w:customStyle="1" w:styleId="CommentSubjectChar">
    <w:name w:val="Comment Subject Char"/>
    <w:basedOn w:val="CommentTextChar"/>
    <w:link w:val="CommentSubject"/>
    <w:uiPriority w:val="99"/>
    <w:semiHidden/>
    <w:rsid w:val="00655ED7"/>
    <w:rPr>
      <w:b/>
      <w:bCs/>
      <w:sz w:val="20"/>
      <w:szCs w:val="20"/>
    </w:rPr>
  </w:style>
  <w:style w:type="character" w:styleId="Hyperlink">
    <w:name w:val="Hyperlink"/>
    <w:basedOn w:val="DefaultParagraphFont"/>
    <w:uiPriority w:val="99"/>
    <w:unhideWhenUsed/>
    <w:rsid w:val="006B52B9"/>
    <w:rPr>
      <w:color w:val="0563C1" w:themeColor="hyperlink"/>
      <w:u w:val="single"/>
    </w:rPr>
  </w:style>
  <w:style w:type="character" w:customStyle="1" w:styleId="UnresolvedMention1">
    <w:name w:val="Unresolved Mention1"/>
    <w:basedOn w:val="DefaultParagraphFont"/>
    <w:uiPriority w:val="99"/>
    <w:semiHidden/>
    <w:unhideWhenUsed/>
    <w:rsid w:val="006B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ws4sr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4srca@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 Sestak</cp:lastModifiedBy>
  <cp:revision>2</cp:revision>
  <dcterms:created xsi:type="dcterms:W3CDTF">2021-10-09T14:03:00Z</dcterms:created>
  <dcterms:modified xsi:type="dcterms:W3CDTF">2021-10-09T14:03:00Z</dcterms:modified>
</cp:coreProperties>
</file>