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58C4" w14:textId="1CC932BE" w:rsidR="003169C2" w:rsidRDefault="00E95D5B" w:rsidP="00E95D5B">
      <w:pPr>
        <w:jc w:val="center"/>
      </w:pPr>
      <w:r>
        <w:rPr>
          <w:noProof/>
        </w:rPr>
        <w:drawing>
          <wp:inline distT="0" distB="0" distL="0" distR="0" wp14:anchorId="6DAC6449" wp14:editId="09902661">
            <wp:extent cx="2730500" cy="1151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6933" cy="1167078"/>
                    </a:xfrm>
                    <a:prstGeom prst="rect">
                      <a:avLst/>
                    </a:prstGeom>
                  </pic:spPr>
                </pic:pic>
              </a:graphicData>
            </a:graphic>
          </wp:inline>
        </w:drawing>
      </w:r>
    </w:p>
    <w:p w14:paraId="0702D0FB" w14:textId="425BC58F" w:rsidR="003169C2" w:rsidRPr="003169C2" w:rsidRDefault="00B70621" w:rsidP="00E95D5B">
      <w:pPr>
        <w:jc w:val="right"/>
        <w:rPr>
          <w:rFonts w:cstheme="minorHAnsi"/>
          <w:sz w:val="24"/>
          <w:szCs w:val="24"/>
        </w:rPr>
      </w:pPr>
      <w:r>
        <w:rPr>
          <w:rFonts w:cstheme="minorHAnsi"/>
          <w:sz w:val="24"/>
          <w:szCs w:val="24"/>
        </w:rPr>
        <w:t>3</w:t>
      </w:r>
      <w:r w:rsidR="003169C2" w:rsidRPr="003169C2">
        <w:rPr>
          <w:rFonts w:cstheme="minorHAnsi"/>
          <w:sz w:val="24"/>
          <w:szCs w:val="24"/>
        </w:rPr>
        <w:t xml:space="preserve"> November 2021</w:t>
      </w:r>
    </w:p>
    <w:p w14:paraId="2986CC4F" w14:textId="21730AC4" w:rsidR="003169C2" w:rsidRPr="003169C2" w:rsidRDefault="003169C2">
      <w:pPr>
        <w:rPr>
          <w:rFonts w:cstheme="minorHAnsi"/>
          <w:sz w:val="24"/>
          <w:szCs w:val="24"/>
        </w:rPr>
      </w:pPr>
      <w:r w:rsidRPr="003169C2">
        <w:rPr>
          <w:rFonts w:cstheme="minorHAnsi"/>
          <w:sz w:val="24"/>
          <w:szCs w:val="24"/>
        </w:rPr>
        <w:t xml:space="preserve">Happy post-Halloween and </w:t>
      </w:r>
      <w:r w:rsidR="00B70621">
        <w:rPr>
          <w:rFonts w:cstheme="minorHAnsi"/>
          <w:sz w:val="24"/>
          <w:szCs w:val="24"/>
        </w:rPr>
        <w:t>post-</w:t>
      </w:r>
      <w:r w:rsidRPr="003169C2">
        <w:rPr>
          <w:rFonts w:cstheme="minorHAnsi"/>
          <w:sz w:val="24"/>
          <w:szCs w:val="24"/>
        </w:rPr>
        <w:t>Election Day!</w:t>
      </w:r>
    </w:p>
    <w:p w14:paraId="3FD07B8B" w14:textId="04613B84" w:rsidR="003169C2" w:rsidRPr="003169C2" w:rsidRDefault="003169C2">
      <w:pPr>
        <w:rPr>
          <w:rFonts w:cstheme="minorHAnsi"/>
          <w:sz w:val="24"/>
          <w:szCs w:val="24"/>
        </w:rPr>
      </w:pPr>
      <w:r w:rsidRPr="003169C2">
        <w:rPr>
          <w:rFonts w:cstheme="minorHAnsi"/>
          <w:sz w:val="24"/>
          <w:szCs w:val="24"/>
        </w:rPr>
        <w:t>We hope many were able to enjoy the various Halloween festivities SRCA offered this year. Our next newsletter will include information on the house decorating contest.</w:t>
      </w:r>
      <w:r w:rsidR="00F50D57">
        <w:rPr>
          <w:rFonts w:cstheme="minorHAnsi"/>
          <w:sz w:val="24"/>
          <w:szCs w:val="24"/>
        </w:rPr>
        <w:t xml:space="preserve"> </w:t>
      </w:r>
      <w:r w:rsidR="00F50D57">
        <w:rPr>
          <w:u w:val="single"/>
        </w:rPr>
        <w:t xml:space="preserve">These and other events are made possible by paying annual SRCA dues. If you have not done so already, PLEASE send your $50 annual dues payment (check made out to SRCA) to Maria Browne or use our seminaryridge.net website. </w:t>
      </w:r>
      <w:r w:rsidR="00F50D57">
        <w:t>This newsletter and all other documents are also on the website (and in better format).</w:t>
      </w:r>
    </w:p>
    <w:p w14:paraId="7361CA07" w14:textId="1E398A60" w:rsidR="003169C2" w:rsidRPr="003169C2" w:rsidRDefault="003169C2">
      <w:pPr>
        <w:rPr>
          <w:rFonts w:cstheme="minorHAnsi"/>
          <w:sz w:val="24"/>
          <w:szCs w:val="24"/>
        </w:rPr>
      </w:pPr>
      <w:r w:rsidRPr="003169C2">
        <w:rPr>
          <w:rFonts w:cstheme="minorHAnsi"/>
          <w:sz w:val="24"/>
          <w:szCs w:val="24"/>
        </w:rPr>
        <w:t xml:space="preserve">In the meantime, the November SRCA Board meeting will be held on Zoom this Thursday, </w:t>
      </w:r>
      <w:r w:rsidR="00E95D5B">
        <w:rPr>
          <w:rFonts w:cstheme="minorHAnsi"/>
          <w:sz w:val="24"/>
          <w:szCs w:val="24"/>
        </w:rPr>
        <w:t>4</w:t>
      </w:r>
      <w:r w:rsidRPr="003169C2">
        <w:rPr>
          <w:rFonts w:cstheme="minorHAnsi"/>
          <w:sz w:val="24"/>
          <w:szCs w:val="24"/>
        </w:rPr>
        <w:t xml:space="preserve"> November, starting at 7:30pm. All are welcome to join. The agenda and zoom link information </w:t>
      </w:r>
      <w:r w:rsidR="00E95D5B">
        <w:rPr>
          <w:rFonts w:cstheme="minorHAnsi"/>
          <w:sz w:val="24"/>
          <w:szCs w:val="24"/>
        </w:rPr>
        <w:t>are</w:t>
      </w:r>
      <w:r w:rsidRPr="003169C2">
        <w:rPr>
          <w:rFonts w:cstheme="minorHAnsi"/>
          <w:sz w:val="24"/>
          <w:szCs w:val="24"/>
        </w:rPr>
        <w:t xml:space="preserve"> below.</w:t>
      </w:r>
    </w:p>
    <w:p w14:paraId="2F3A52BC" w14:textId="416CE7C7" w:rsidR="003169C2" w:rsidRPr="003169C2" w:rsidRDefault="003169C2">
      <w:pPr>
        <w:rPr>
          <w:rFonts w:cstheme="minorHAnsi"/>
          <w:sz w:val="24"/>
          <w:szCs w:val="24"/>
        </w:rPr>
      </w:pPr>
      <w:r w:rsidRPr="003169C2">
        <w:rPr>
          <w:rFonts w:cstheme="minorHAnsi"/>
          <w:sz w:val="24"/>
          <w:szCs w:val="24"/>
        </w:rPr>
        <w:t>In news from the City of Alexandria, we thought the following items might be of interest:</w:t>
      </w:r>
    </w:p>
    <w:p w14:paraId="135E4A90" w14:textId="5D28BD9D" w:rsidR="003169C2" w:rsidRDefault="003169C2" w:rsidP="003169C2">
      <w:pPr>
        <w:pStyle w:val="NormalWeb"/>
        <w:numPr>
          <w:ilvl w:val="0"/>
          <w:numId w:val="1"/>
        </w:numPr>
        <w:shd w:val="clear" w:color="auto" w:fill="FFFFFF"/>
        <w:rPr>
          <w:rFonts w:asciiTheme="minorHAnsi" w:hAnsiTheme="minorHAnsi" w:cstheme="minorHAnsi"/>
          <w:spacing w:val="-6"/>
        </w:rPr>
      </w:pPr>
      <w:r w:rsidRPr="003169C2">
        <w:rPr>
          <w:rFonts w:asciiTheme="minorHAnsi" w:hAnsiTheme="minorHAnsi" w:cstheme="minorHAnsi"/>
          <w:spacing w:val="-6"/>
        </w:rPr>
        <w:t>Starting December 1, the City of Alexandria will resume enforcement of state vehicle registration decals, expired driver’s licenses, and </w:t>
      </w:r>
      <w:hyperlink r:id="rId8" w:history="1">
        <w:r w:rsidRPr="003169C2">
          <w:rPr>
            <w:rStyle w:val="Hyperlink"/>
            <w:rFonts w:asciiTheme="minorHAnsi" w:hAnsiTheme="minorHAnsi" w:cstheme="minorHAnsi"/>
            <w:color w:val="auto"/>
            <w:spacing w:val="-6"/>
            <w:u w:val="none"/>
          </w:rPr>
          <w:t>HOV (High Occupancy Vehicle) lane restrictions</w:t>
        </w:r>
      </w:hyperlink>
      <w:r w:rsidRPr="003169C2">
        <w:rPr>
          <w:rFonts w:asciiTheme="minorHAnsi" w:hAnsiTheme="minorHAnsi" w:cstheme="minorHAnsi"/>
          <w:spacing w:val="-6"/>
        </w:rPr>
        <w:t>, which includes ticketing for registration violations; motorists not traveling in compliance with the HOV rules; and related parking violations.</w:t>
      </w:r>
    </w:p>
    <w:p w14:paraId="7EFF1629" w14:textId="255E8535" w:rsidR="003169C2" w:rsidRPr="003169C2" w:rsidRDefault="003169C2" w:rsidP="003169C2">
      <w:pPr>
        <w:pStyle w:val="NormalWeb"/>
        <w:numPr>
          <w:ilvl w:val="0"/>
          <w:numId w:val="1"/>
        </w:numPr>
        <w:shd w:val="clear" w:color="auto" w:fill="FFFFFF"/>
        <w:rPr>
          <w:rFonts w:asciiTheme="minorHAnsi" w:hAnsiTheme="minorHAnsi" w:cstheme="minorHAnsi"/>
          <w:spacing w:val="-6"/>
        </w:rPr>
      </w:pPr>
      <w:r>
        <w:rPr>
          <w:rFonts w:asciiTheme="minorHAnsi" w:hAnsiTheme="minorHAnsi" w:cstheme="minorHAnsi"/>
          <w:spacing w:val="-6"/>
        </w:rPr>
        <w:t>The Sheriff’s office</w:t>
      </w:r>
      <w:r w:rsidR="00C81F53">
        <w:rPr>
          <w:rFonts w:asciiTheme="minorHAnsi" w:hAnsiTheme="minorHAnsi" w:cstheme="minorHAnsi"/>
          <w:spacing w:val="-6"/>
        </w:rPr>
        <w:t xml:space="preserve"> shared information about a long-standing program it has called </w:t>
      </w:r>
      <w:r w:rsidR="00E95D5B">
        <w:rPr>
          <w:rFonts w:asciiTheme="minorHAnsi" w:hAnsiTheme="minorHAnsi" w:cstheme="minorHAnsi"/>
          <w:spacing w:val="-6"/>
        </w:rPr>
        <w:t>O</w:t>
      </w:r>
      <w:r w:rsidR="00C81F53">
        <w:rPr>
          <w:rFonts w:asciiTheme="minorHAnsi" w:hAnsiTheme="minorHAnsi" w:cstheme="minorHAnsi"/>
          <w:spacing w:val="-6"/>
        </w:rPr>
        <w:t xml:space="preserve">peration Elf. </w:t>
      </w:r>
      <w:r w:rsidR="00C81F53" w:rsidRPr="00C81F53">
        <w:rPr>
          <w:rFonts w:asciiTheme="minorHAnsi" w:hAnsiTheme="minorHAnsi" w:cstheme="minorHAnsi"/>
          <w:color w:val="000000"/>
          <w:spacing w:val="-6"/>
          <w:shd w:val="clear" w:color="auto" w:fill="FFFFFF"/>
        </w:rPr>
        <w:t>Operation Elf is a community service holiday project for the families of incarcerated inmates. The Sheriff’s Office collects toys and gift cards for the children of incarcerated parents. Since the holiday season is quickly approaching, we have started seeking donations for our Operation Elf Program.   If you have any questions</w:t>
      </w:r>
      <w:r w:rsidR="00C81F53">
        <w:rPr>
          <w:rFonts w:asciiTheme="minorHAnsi" w:hAnsiTheme="minorHAnsi" w:cstheme="minorHAnsi"/>
          <w:color w:val="000000"/>
          <w:spacing w:val="-6"/>
          <w:shd w:val="clear" w:color="auto" w:fill="FFFFFF"/>
        </w:rPr>
        <w:t>,</w:t>
      </w:r>
      <w:r w:rsidR="00C81F53" w:rsidRPr="00C81F53">
        <w:rPr>
          <w:rFonts w:asciiTheme="minorHAnsi" w:hAnsiTheme="minorHAnsi" w:cstheme="minorHAnsi"/>
          <w:color w:val="000000"/>
          <w:spacing w:val="-6"/>
          <w:shd w:val="clear" w:color="auto" w:fill="FFFFFF"/>
        </w:rPr>
        <w:t xml:space="preserve"> please feel free to call </w:t>
      </w:r>
      <w:r w:rsidR="00C81F53">
        <w:rPr>
          <w:rFonts w:asciiTheme="minorHAnsi" w:hAnsiTheme="minorHAnsi" w:cstheme="minorHAnsi"/>
          <w:color w:val="000000"/>
          <w:spacing w:val="-6"/>
          <w:shd w:val="clear" w:color="auto" w:fill="FFFFFF"/>
        </w:rPr>
        <w:t>the Sheriff’s Office</w:t>
      </w:r>
      <w:r w:rsidR="00C81F53" w:rsidRPr="00C81F53">
        <w:rPr>
          <w:rFonts w:asciiTheme="minorHAnsi" w:hAnsiTheme="minorHAnsi" w:cstheme="minorHAnsi"/>
          <w:color w:val="000000"/>
          <w:spacing w:val="-6"/>
          <w:shd w:val="clear" w:color="auto" w:fill="FFFFFF"/>
        </w:rPr>
        <w:t xml:space="preserve"> program coordinators Gloria Wright at 703-746-5135 or Krista </w:t>
      </w:r>
      <w:proofErr w:type="spellStart"/>
      <w:r w:rsidR="00C81F53" w:rsidRPr="00C81F53">
        <w:rPr>
          <w:rFonts w:asciiTheme="minorHAnsi" w:hAnsiTheme="minorHAnsi" w:cstheme="minorHAnsi"/>
          <w:color w:val="000000"/>
          <w:spacing w:val="-6"/>
          <w:shd w:val="clear" w:color="auto" w:fill="FFFFFF"/>
        </w:rPr>
        <w:t>Sofonia</w:t>
      </w:r>
      <w:proofErr w:type="spellEnd"/>
      <w:r w:rsidR="00C81F53" w:rsidRPr="00C81F53">
        <w:rPr>
          <w:rFonts w:asciiTheme="minorHAnsi" w:hAnsiTheme="minorHAnsi" w:cstheme="minorHAnsi"/>
          <w:color w:val="000000"/>
          <w:spacing w:val="-6"/>
          <w:shd w:val="clear" w:color="auto" w:fill="FFFFFF"/>
        </w:rPr>
        <w:t xml:space="preserve"> at 703-746-5107.</w:t>
      </w:r>
    </w:p>
    <w:p w14:paraId="0503A86B" w14:textId="5570D1FA" w:rsidR="003169C2" w:rsidRDefault="003169C2"/>
    <w:p w14:paraId="42149ABE" w14:textId="77777777" w:rsidR="00B70621" w:rsidRPr="00DD5103" w:rsidRDefault="00B70621" w:rsidP="00B70621">
      <w:pPr>
        <w:jc w:val="center"/>
        <w:rPr>
          <w:b/>
          <w:bCs/>
          <w:sz w:val="44"/>
          <w:szCs w:val="44"/>
        </w:rPr>
      </w:pPr>
      <w:r w:rsidRPr="00DD5103">
        <w:rPr>
          <w:b/>
          <w:bCs/>
          <w:sz w:val="44"/>
          <w:szCs w:val="44"/>
        </w:rPr>
        <w:t>AGENDA</w:t>
      </w:r>
    </w:p>
    <w:p w14:paraId="1672C408" w14:textId="4F1893D1" w:rsidR="00B70621" w:rsidRPr="00B70621" w:rsidRDefault="00B70621" w:rsidP="00B70621">
      <w:pPr>
        <w:jc w:val="center"/>
        <w:rPr>
          <w:b/>
          <w:bCs/>
          <w:sz w:val="32"/>
          <w:szCs w:val="32"/>
        </w:rPr>
      </w:pPr>
      <w:r w:rsidRPr="007D30C6">
        <w:rPr>
          <w:b/>
          <w:bCs/>
          <w:sz w:val="32"/>
          <w:szCs w:val="32"/>
        </w:rPr>
        <w:t>SRCA BOARD MEETING</w:t>
      </w:r>
    </w:p>
    <w:p w14:paraId="19B989A2" w14:textId="7CEB9648" w:rsidR="00B70621" w:rsidRPr="00B70621" w:rsidRDefault="00B70621" w:rsidP="00B70621">
      <w:pPr>
        <w:jc w:val="center"/>
        <w:rPr>
          <w:b/>
          <w:bCs/>
          <w:sz w:val="28"/>
          <w:szCs w:val="28"/>
        </w:rPr>
      </w:pPr>
      <w:r>
        <w:rPr>
          <w:b/>
          <w:bCs/>
          <w:sz w:val="28"/>
          <w:szCs w:val="28"/>
        </w:rPr>
        <w:t>November 4, 2021 – 7:30 PM by Zoom Conference Call</w:t>
      </w:r>
    </w:p>
    <w:p w14:paraId="7DE1CE9C" w14:textId="77777777" w:rsidR="00B70621" w:rsidRDefault="00B70621" w:rsidP="00B70621">
      <w:pPr>
        <w:jc w:val="center"/>
        <w:rPr>
          <w:b/>
          <w:bCs/>
          <w:sz w:val="16"/>
          <w:szCs w:val="16"/>
        </w:rPr>
      </w:pPr>
    </w:p>
    <w:p w14:paraId="5AC030CE" w14:textId="77777777" w:rsidR="00B70621" w:rsidRPr="008B76AD" w:rsidRDefault="00B70621" w:rsidP="00B70621">
      <w:pPr>
        <w:numPr>
          <w:ilvl w:val="0"/>
          <w:numId w:val="2"/>
        </w:numPr>
        <w:spacing w:after="0" w:line="240" w:lineRule="auto"/>
        <w:rPr>
          <w:rFonts w:eastAsia="Times New Roman"/>
          <w:b/>
          <w:bCs/>
          <w:sz w:val="24"/>
          <w:szCs w:val="24"/>
        </w:rPr>
      </w:pPr>
      <w:r w:rsidRPr="008B76AD">
        <w:rPr>
          <w:rFonts w:eastAsia="Times New Roman"/>
          <w:b/>
          <w:bCs/>
          <w:sz w:val="24"/>
          <w:szCs w:val="24"/>
        </w:rPr>
        <w:t>Welcome and President’s Report – Jacob</w:t>
      </w:r>
    </w:p>
    <w:p w14:paraId="1A1D2BAD" w14:textId="77777777" w:rsidR="00B70621" w:rsidRPr="00D72450" w:rsidRDefault="00B70621" w:rsidP="00B70621">
      <w:pPr>
        <w:pStyle w:val="ListParagraph"/>
        <w:numPr>
          <w:ilvl w:val="1"/>
          <w:numId w:val="3"/>
        </w:numPr>
        <w:rPr>
          <w:rFonts w:eastAsia="Times New Roman"/>
          <w:sz w:val="24"/>
          <w:szCs w:val="24"/>
        </w:rPr>
      </w:pPr>
      <w:r w:rsidRPr="00D72450">
        <w:rPr>
          <w:rFonts w:eastAsia="Times New Roman"/>
          <w:sz w:val="24"/>
          <w:szCs w:val="24"/>
        </w:rPr>
        <w:lastRenderedPageBreak/>
        <w:t>Welcome to SR Residents Joining Meeting</w:t>
      </w:r>
      <w:r>
        <w:rPr>
          <w:rFonts w:eastAsia="Times New Roman"/>
          <w:sz w:val="24"/>
          <w:szCs w:val="24"/>
        </w:rPr>
        <w:t xml:space="preserve"> and Approval of Agenda</w:t>
      </w:r>
    </w:p>
    <w:p w14:paraId="6C214158" w14:textId="77777777" w:rsidR="00B70621" w:rsidRPr="00D72450" w:rsidRDefault="00B70621" w:rsidP="00B70621">
      <w:pPr>
        <w:pStyle w:val="ListParagraph"/>
        <w:numPr>
          <w:ilvl w:val="2"/>
          <w:numId w:val="3"/>
        </w:numPr>
        <w:ind w:left="2340"/>
        <w:rPr>
          <w:rFonts w:eastAsia="Times New Roman"/>
          <w:sz w:val="24"/>
          <w:szCs w:val="24"/>
        </w:rPr>
      </w:pPr>
      <w:r w:rsidRPr="00D72450">
        <w:rPr>
          <w:rFonts w:eastAsia="Times New Roman"/>
          <w:sz w:val="24"/>
          <w:szCs w:val="24"/>
        </w:rPr>
        <w:t>Questions/Concerns from SR Residents – “Open Mic”</w:t>
      </w:r>
    </w:p>
    <w:p w14:paraId="52D4C155" w14:textId="77777777" w:rsidR="00B70621" w:rsidRDefault="00B70621" w:rsidP="00B70621">
      <w:pPr>
        <w:pStyle w:val="ListParagraph"/>
        <w:numPr>
          <w:ilvl w:val="1"/>
          <w:numId w:val="3"/>
        </w:numPr>
        <w:rPr>
          <w:rFonts w:eastAsia="Times New Roman"/>
          <w:sz w:val="24"/>
          <w:szCs w:val="24"/>
        </w:rPr>
      </w:pPr>
      <w:r w:rsidRPr="00D72450">
        <w:rPr>
          <w:rFonts w:eastAsia="Times New Roman"/>
          <w:sz w:val="24"/>
          <w:szCs w:val="24"/>
        </w:rPr>
        <w:t xml:space="preserve">Reports from SRCA’s ACPD Liaison/Alexandria’s Sherriff’s Liaison </w:t>
      </w:r>
    </w:p>
    <w:p w14:paraId="4709B72A" w14:textId="77777777" w:rsidR="00B70621" w:rsidRDefault="00B70621" w:rsidP="00B70621">
      <w:pPr>
        <w:pStyle w:val="ListParagraph"/>
        <w:numPr>
          <w:ilvl w:val="2"/>
          <w:numId w:val="3"/>
        </w:numPr>
        <w:ind w:left="2340"/>
        <w:rPr>
          <w:rFonts w:eastAsia="Times New Roman"/>
          <w:sz w:val="24"/>
          <w:szCs w:val="24"/>
        </w:rPr>
      </w:pPr>
      <w:r>
        <w:rPr>
          <w:rFonts w:eastAsia="Times New Roman"/>
          <w:sz w:val="24"/>
          <w:szCs w:val="24"/>
        </w:rPr>
        <w:t>Officer Moore/Officer</w:t>
      </w:r>
      <w:r w:rsidRPr="00AC0DB6">
        <w:rPr>
          <w:rFonts w:eastAsia="Times New Roman"/>
          <w:sz w:val="24"/>
          <w:szCs w:val="24"/>
        </w:rPr>
        <w:t xml:space="preserve"> </w:t>
      </w:r>
      <w:r w:rsidRPr="00AC0DB6">
        <w:rPr>
          <w:sz w:val="24"/>
          <w:szCs w:val="24"/>
        </w:rPr>
        <w:t>McIlvaine</w:t>
      </w:r>
    </w:p>
    <w:p w14:paraId="5AC4A591" w14:textId="77777777" w:rsidR="00B70621" w:rsidRDefault="00B70621" w:rsidP="00B70621">
      <w:pPr>
        <w:pStyle w:val="ListParagraph"/>
        <w:numPr>
          <w:ilvl w:val="2"/>
          <w:numId w:val="3"/>
        </w:numPr>
        <w:ind w:left="2340"/>
        <w:rPr>
          <w:rFonts w:eastAsia="Times New Roman"/>
          <w:sz w:val="24"/>
          <w:szCs w:val="24"/>
        </w:rPr>
      </w:pPr>
      <w:r>
        <w:rPr>
          <w:rFonts w:eastAsia="Times New Roman"/>
          <w:sz w:val="24"/>
          <w:szCs w:val="24"/>
        </w:rPr>
        <w:t>Officer Houston</w:t>
      </w:r>
    </w:p>
    <w:p w14:paraId="45108750" w14:textId="77777777" w:rsidR="00B70621" w:rsidRPr="008352C5" w:rsidRDefault="00B70621" w:rsidP="00B70621">
      <w:pPr>
        <w:ind w:left="1620" w:hanging="540"/>
        <w:rPr>
          <w:rFonts w:eastAsia="Times New Roman"/>
          <w:sz w:val="24"/>
          <w:szCs w:val="24"/>
        </w:rPr>
      </w:pPr>
      <w:r>
        <w:rPr>
          <w:rFonts w:eastAsia="Times New Roman"/>
          <w:sz w:val="24"/>
          <w:szCs w:val="24"/>
        </w:rPr>
        <w:t>1.3</w:t>
      </w:r>
      <w:r>
        <w:rPr>
          <w:rFonts w:eastAsia="Times New Roman"/>
          <w:sz w:val="24"/>
          <w:szCs w:val="24"/>
        </w:rPr>
        <w:tab/>
        <w:t>SRCA Committee Chairs for 2021-2022</w:t>
      </w:r>
    </w:p>
    <w:p w14:paraId="2623E786" w14:textId="77777777" w:rsidR="00B70621" w:rsidRPr="002B7C0D" w:rsidRDefault="00B70621" w:rsidP="00B70621">
      <w:pPr>
        <w:pStyle w:val="ListParagraph"/>
        <w:ind w:left="1605"/>
        <w:rPr>
          <w:rFonts w:eastAsia="Times New Roman"/>
          <w:b/>
          <w:bCs/>
          <w:sz w:val="16"/>
          <w:szCs w:val="16"/>
        </w:rPr>
      </w:pPr>
    </w:p>
    <w:p w14:paraId="4A75C2E4" w14:textId="77777777" w:rsidR="00B70621" w:rsidRPr="008B76AD" w:rsidRDefault="00B70621" w:rsidP="00B70621">
      <w:pPr>
        <w:numPr>
          <w:ilvl w:val="0"/>
          <w:numId w:val="2"/>
        </w:numPr>
        <w:spacing w:after="0" w:line="240" w:lineRule="auto"/>
        <w:rPr>
          <w:rFonts w:eastAsia="Times New Roman"/>
          <w:b/>
          <w:bCs/>
          <w:sz w:val="24"/>
          <w:szCs w:val="24"/>
        </w:rPr>
      </w:pPr>
      <w:r w:rsidRPr="008B76AD">
        <w:rPr>
          <w:rFonts w:eastAsia="Times New Roman"/>
          <w:b/>
          <w:bCs/>
          <w:sz w:val="24"/>
          <w:szCs w:val="24"/>
        </w:rPr>
        <w:t xml:space="preserve">Secretary’s Report – </w:t>
      </w:r>
      <w:r>
        <w:rPr>
          <w:rFonts w:eastAsia="Times New Roman"/>
          <w:b/>
          <w:bCs/>
          <w:sz w:val="24"/>
          <w:szCs w:val="24"/>
        </w:rPr>
        <w:t>Clark-Sestak</w:t>
      </w:r>
    </w:p>
    <w:p w14:paraId="22C27C0C" w14:textId="77777777" w:rsidR="00B70621" w:rsidRDefault="00B70621" w:rsidP="00B70621">
      <w:pPr>
        <w:ind w:left="1620" w:hanging="540"/>
        <w:rPr>
          <w:rFonts w:eastAsia="Times New Roman"/>
          <w:sz w:val="24"/>
          <w:szCs w:val="24"/>
        </w:rPr>
      </w:pPr>
      <w:r w:rsidRPr="008B76AD">
        <w:rPr>
          <w:rFonts w:eastAsia="Times New Roman"/>
          <w:sz w:val="24"/>
          <w:szCs w:val="24"/>
        </w:rPr>
        <w:t xml:space="preserve">2.1 </w:t>
      </w:r>
      <w:r w:rsidRPr="008B76AD">
        <w:rPr>
          <w:rFonts w:eastAsia="Times New Roman"/>
          <w:sz w:val="24"/>
          <w:szCs w:val="24"/>
        </w:rPr>
        <w:tab/>
        <w:t>Approval of</w:t>
      </w:r>
      <w:r>
        <w:rPr>
          <w:rFonts w:eastAsia="Times New Roman"/>
          <w:sz w:val="24"/>
          <w:szCs w:val="24"/>
        </w:rPr>
        <w:t xml:space="preserve"> October 6</w:t>
      </w:r>
      <w:r w:rsidRPr="008B76AD">
        <w:rPr>
          <w:rFonts w:eastAsia="Times New Roman"/>
          <w:sz w:val="24"/>
          <w:szCs w:val="24"/>
        </w:rPr>
        <w:t xml:space="preserve">, 2021 </w:t>
      </w:r>
      <w:r>
        <w:rPr>
          <w:rFonts w:eastAsia="Times New Roman"/>
          <w:sz w:val="24"/>
          <w:szCs w:val="24"/>
        </w:rPr>
        <w:t xml:space="preserve">SRCA Board </w:t>
      </w:r>
      <w:r w:rsidRPr="008B76AD">
        <w:rPr>
          <w:rFonts w:eastAsia="Times New Roman"/>
          <w:sz w:val="24"/>
          <w:szCs w:val="24"/>
        </w:rPr>
        <w:t>Minutes</w:t>
      </w:r>
    </w:p>
    <w:p w14:paraId="1A1D9C52" w14:textId="77777777" w:rsidR="00B70621" w:rsidRPr="002B7C0D" w:rsidRDefault="00B70621" w:rsidP="00B70621">
      <w:pPr>
        <w:ind w:left="1620" w:hanging="540"/>
        <w:rPr>
          <w:rFonts w:eastAsia="Times New Roman"/>
          <w:sz w:val="16"/>
          <w:szCs w:val="16"/>
        </w:rPr>
      </w:pPr>
    </w:p>
    <w:p w14:paraId="7D02C5F5" w14:textId="77777777" w:rsidR="00B70621" w:rsidRPr="008B76AD" w:rsidRDefault="00B70621" w:rsidP="00B70621">
      <w:pPr>
        <w:numPr>
          <w:ilvl w:val="0"/>
          <w:numId w:val="2"/>
        </w:numPr>
        <w:spacing w:after="0" w:line="240" w:lineRule="auto"/>
        <w:rPr>
          <w:rFonts w:eastAsia="Times New Roman"/>
          <w:b/>
          <w:bCs/>
          <w:sz w:val="24"/>
          <w:szCs w:val="24"/>
        </w:rPr>
      </w:pPr>
      <w:r w:rsidRPr="008B76AD">
        <w:rPr>
          <w:rFonts w:eastAsia="Times New Roman"/>
          <w:b/>
          <w:bCs/>
          <w:sz w:val="24"/>
          <w:szCs w:val="24"/>
        </w:rPr>
        <w:t>Treasurer’s Report – Browne</w:t>
      </w:r>
    </w:p>
    <w:p w14:paraId="6E7155D7" w14:textId="77777777" w:rsidR="00B70621" w:rsidRPr="008B76AD" w:rsidRDefault="00B70621" w:rsidP="00B70621">
      <w:pPr>
        <w:ind w:left="1620" w:hanging="540"/>
        <w:rPr>
          <w:rFonts w:eastAsia="Times New Roman"/>
          <w:sz w:val="24"/>
          <w:szCs w:val="24"/>
        </w:rPr>
      </w:pPr>
      <w:r w:rsidRPr="008B76AD">
        <w:rPr>
          <w:rFonts w:eastAsia="Times New Roman"/>
          <w:sz w:val="24"/>
          <w:szCs w:val="24"/>
        </w:rPr>
        <w:t>3.1</w:t>
      </w:r>
      <w:r w:rsidRPr="008B76AD">
        <w:rPr>
          <w:rFonts w:eastAsia="Times New Roman"/>
          <w:sz w:val="24"/>
          <w:szCs w:val="24"/>
        </w:rPr>
        <w:tab/>
        <w:t>Dues Income/</w:t>
      </w:r>
      <w:r>
        <w:rPr>
          <w:rFonts w:eastAsia="Times New Roman"/>
          <w:sz w:val="24"/>
          <w:szCs w:val="24"/>
        </w:rPr>
        <w:t>New Members</w:t>
      </w:r>
      <w:r w:rsidRPr="008B76AD">
        <w:rPr>
          <w:rFonts w:eastAsia="Times New Roman"/>
          <w:sz w:val="24"/>
          <w:szCs w:val="24"/>
        </w:rPr>
        <w:t xml:space="preserve"> Through </w:t>
      </w:r>
      <w:r>
        <w:rPr>
          <w:rFonts w:eastAsia="Times New Roman"/>
          <w:sz w:val="24"/>
          <w:szCs w:val="24"/>
        </w:rPr>
        <w:t>September</w:t>
      </w:r>
    </w:p>
    <w:p w14:paraId="0CF71378" w14:textId="77777777" w:rsidR="00B70621" w:rsidRDefault="00B70621" w:rsidP="00B70621">
      <w:pPr>
        <w:ind w:left="1620" w:hanging="540"/>
        <w:rPr>
          <w:rFonts w:eastAsia="Times New Roman"/>
          <w:sz w:val="24"/>
          <w:szCs w:val="24"/>
        </w:rPr>
      </w:pPr>
      <w:r w:rsidRPr="008B76AD">
        <w:rPr>
          <w:rFonts w:eastAsia="Times New Roman"/>
          <w:sz w:val="24"/>
          <w:szCs w:val="24"/>
        </w:rPr>
        <w:t>3.2</w:t>
      </w:r>
      <w:r w:rsidRPr="008B76AD">
        <w:rPr>
          <w:rFonts w:eastAsia="Times New Roman"/>
          <w:sz w:val="24"/>
          <w:szCs w:val="24"/>
        </w:rPr>
        <w:tab/>
        <w:t xml:space="preserve">Total </w:t>
      </w:r>
      <w:r>
        <w:rPr>
          <w:rFonts w:eastAsia="Times New Roman"/>
          <w:sz w:val="24"/>
          <w:szCs w:val="24"/>
        </w:rPr>
        <w:t>Assets</w:t>
      </w:r>
    </w:p>
    <w:p w14:paraId="7DB28788" w14:textId="77777777" w:rsidR="00B70621" w:rsidRDefault="00B70621" w:rsidP="00B70621">
      <w:pPr>
        <w:ind w:left="1620" w:hanging="540"/>
        <w:rPr>
          <w:rFonts w:eastAsia="Times New Roman"/>
          <w:sz w:val="24"/>
          <w:szCs w:val="24"/>
        </w:rPr>
      </w:pPr>
      <w:r>
        <w:rPr>
          <w:rFonts w:eastAsia="Times New Roman"/>
          <w:sz w:val="24"/>
          <w:szCs w:val="24"/>
        </w:rPr>
        <w:t>3.3</w:t>
      </w:r>
      <w:r>
        <w:rPr>
          <w:rFonts w:eastAsia="Times New Roman"/>
          <w:sz w:val="24"/>
          <w:szCs w:val="24"/>
        </w:rPr>
        <w:tab/>
        <w:t>Annual Meeting/Picnic Expenses to Treasurer</w:t>
      </w:r>
    </w:p>
    <w:p w14:paraId="1FE96C38" w14:textId="694EEDB3" w:rsidR="00B70621" w:rsidRPr="00FE4507" w:rsidRDefault="00B70621" w:rsidP="00B70621">
      <w:pPr>
        <w:rPr>
          <w:rFonts w:eastAsia="Times New Roman"/>
          <w:sz w:val="16"/>
          <w:szCs w:val="16"/>
        </w:rPr>
      </w:pPr>
    </w:p>
    <w:p w14:paraId="58E9729D" w14:textId="77777777" w:rsidR="00B70621" w:rsidRPr="008B76AD" w:rsidRDefault="00B70621" w:rsidP="00B70621">
      <w:pPr>
        <w:numPr>
          <w:ilvl w:val="0"/>
          <w:numId w:val="2"/>
        </w:numPr>
        <w:spacing w:after="0" w:line="240" w:lineRule="auto"/>
        <w:rPr>
          <w:rFonts w:eastAsia="Times New Roman"/>
          <w:b/>
          <w:bCs/>
          <w:sz w:val="24"/>
          <w:szCs w:val="24"/>
        </w:rPr>
      </w:pPr>
      <w:r w:rsidRPr="008B76AD">
        <w:rPr>
          <w:rFonts w:eastAsia="Times New Roman"/>
          <w:b/>
          <w:bCs/>
          <w:sz w:val="24"/>
          <w:szCs w:val="24"/>
        </w:rPr>
        <w:t>SRCA Committee Chair Reports – Committee Chairs</w:t>
      </w:r>
    </w:p>
    <w:p w14:paraId="0EDEDBD0" w14:textId="34EC7C8A" w:rsidR="00B70621" w:rsidRPr="00B70621" w:rsidRDefault="00B70621" w:rsidP="00B70621">
      <w:pPr>
        <w:pStyle w:val="ListParagraph"/>
        <w:numPr>
          <w:ilvl w:val="1"/>
          <w:numId w:val="5"/>
        </w:numPr>
        <w:rPr>
          <w:rFonts w:eastAsia="Times New Roman"/>
          <w:b/>
          <w:bCs/>
          <w:sz w:val="24"/>
          <w:szCs w:val="24"/>
        </w:rPr>
      </w:pPr>
      <w:r w:rsidRPr="00B70621">
        <w:rPr>
          <w:rFonts w:eastAsia="Times New Roman"/>
          <w:b/>
          <w:bCs/>
          <w:sz w:val="24"/>
          <w:szCs w:val="24"/>
        </w:rPr>
        <w:t>Recent &amp; Upcoming Events/Activities – Hennigan</w:t>
      </w:r>
    </w:p>
    <w:p w14:paraId="16A367D2" w14:textId="5D93650D" w:rsidR="00B70621" w:rsidRPr="00B70621" w:rsidRDefault="00B70621" w:rsidP="00B70621">
      <w:pPr>
        <w:pStyle w:val="ListParagraph"/>
        <w:numPr>
          <w:ilvl w:val="2"/>
          <w:numId w:val="5"/>
        </w:numPr>
        <w:rPr>
          <w:rFonts w:eastAsia="Times New Roman"/>
          <w:sz w:val="24"/>
          <w:szCs w:val="24"/>
        </w:rPr>
      </w:pPr>
      <w:r w:rsidRPr="00B70621">
        <w:rPr>
          <w:rFonts w:eastAsia="Times New Roman"/>
          <w:sz w:val="24"/>
          <w:szCs w:val="24"/>
        </w:rPr>
        <w:t xml:space="preserve">October 19 – SRCA Mayoral Forum Recap – </w:t>
      </w:r>
      <w:proofErr w:type="spellStart"/>
      <w:r w:rsidRPr="00B70621">
        <w:rPr>
          <w:rFonts w:eastAsia="Times New Roman"/>
          <w:sz w:val="24"/>
          <w:szCs w:val="24"/>
        </w:rPr>
        <w:t>Weiblinger</w:t>
      </w:r>
      <w:proofErr w:type="spellEnd"/>
    </w:p>
    <w:p w14:paraId="15D2B20B" w14:textId="77777777" w:rsidR="00B70621" w:rsidRDefault="00B70621" w:rsidP="00B70621">
      <w:pPr>
        <w:pStyle w:val="ListParagraph"/>
        <w:numPr>
          <w:ilvl w:val="2"/>
          <w:numId w:val="5"/>
        </w:numPr>
        <w:ind w:left="2340"/>
        <w:rPr>
          <w:rFonts w:eastAsia="Times New Roman"/>
          <w:sz w:val="24"/>
          <w:szCs w:val="24"/>
        </w:rPr>
      </w:pPr>
      <w:r w:rsidRPr="00525E7C">
        <w:rPr>
          <w:rFonts w:eastAsia="Times New Roman"/>
          <w:sz w:val="24"/>
          <w:szCs w:val="24"/>
        </w:rPr>
        <w:t>October</w:t>
      </w:r>
      <w:r>
        <w:rPr>
          <w:rFonts w:eastAsia="Times New Roman"/>
          <w:sz w:val="24"/>
          <w:szCs w:val="24"/>
        </w:rPr>
        <w:t xml:space="preserve"> 31</w:t>
      </w:r>
      <w:r w:rsidRPr="00525E7C">
        <w:rPr>
          <w:rFonts w:eastAsia="Times New Roman"/>
          <w:sz w:val="24"/>
          <w:szCs w:val="24"/>
        </w:rPr>
        <w:t xml:space="preserve"> </w:t>
      </w:r>
      <w:r>
        <w:rPr>
          <w:rFonts w:eastAsia="Times New Roman"/>
          <w:sz w:val="24"/>
          <w:szCs w:val="24"/>
        </w:rPr>
        <w:t xml:space="preserve">– </w:t>
      </w:r>
      <w:r w:rsidRPr="00525E7C">
        <w:rPr>
          <w:rFonts w:eastAsia="Times New Roman"/>
          <w:sz w:val="24"/>
          <w:szCs w:val="24"/>
        </w:rPr>
        <w:t>Halloween Party</w:t>
      </w:r>
      <w:r>
        <w:rPr>
          <w:rFonts w:eastAsia="Times New Roman"/>
          <w:sz w:val="24"/>
          <w:szCs w:val="24"/>
        </w:rPr>
        <w:t>/H</w:t>
      </w:r>
      <w:r w:rsidRPr="00525E7C">
        <w:rPr>
          <w:rFonts w:eastAsia="Times New Roman"/>
          <w:sz w:val="24"/>
          <w:szCs w:val="24"/>
        </w:rPr>
        <w:t>ouse Decorating</w:t>
      </w:r>
      <w:r>
        <w:rPr>
          <w:rFonts w:eastAsia="Times New Roman"/>
          <w:sz w:val="24"/>
          <w:szCs w:val="24"/>
        </w:rPr>
        <w:t xml:space="preserve"> Recap – Hennigan</w:t>
      </w:r>
    </w:p>
    <w:p w14:paraId="4F04FFCD" w14:textId="77777777" w:rsidR="00B70621" w:rsidRPr="00525E7C" w:rsidRDefault="00B70621" w:rsidP="00B70621">
      <w:pPr>
        <w:pStyle w:val="ListParagraph"/>
        <w:numPr>
          <w:ilvl w:val="2"/>
          <w:numId w:val="5"/>
        </w:numPr>
        <w:ind w:left="2340"/>
        <w:rPr>
          <w:rFonts w:eastAsia="Times New Roman"/>
          <w:sz w:val="24"/>
          <w:szCs w:val="24"/>
        </w:rPr>
      </w:pPr>
      <w:r>
        <w:rPr>
          <w:rFonts w:eastAsia="Times New Roman"/>
          <w:sz w:val="24"/>
          <w:szCs w:val="24"/>
        </w:rPr>
        <w:t xml:space="preserve">December 5 – SRCA Holiday Party – </w:t>
      </w:r>
      <w:proofErr w:type="spellStart"/>
      <w:r>
        <w:rPr>
          <w:rFonts w:eastAsia="Times New Roman"/>
          <w:sz w:val="24"/>
          <w:szCs w:val="24"/>
        </w:rPr>
        <w:t>Frahler</w:t>
      </w:r>
      <w:proofErr w:type="spellEnd"/>
      <w:r>
        <w:rPr>
          <w:rFonts w:eastAsia="Times New Roman"/>
          <w:sz w:val="24"/>
          <w:szCs w:val="24"/>
        </w:rPr>
        <w:t xml:space="preserve">/Hennigan </w:t>
      </w:r>
    </w:p>
    <w:p w14:paraId="0DD630F8" w14:textId="77777777" w:rsidR="00B70621" w:rsidRPr="00FE4507" w:rsidRDefault="00B70621" w:rsidP="00B70621">
      <w:pPr>
        <w:pStyle w:val="ListParagraph"/>
        <w:ind w:left="1605"/>
        <w:rPr>
          <w:rFonts w:eastAsia="Times New Roman"/>
          <w:sz w:val="16"/>
          <w:szCs w:val="16"/>
        </w:rPr>
      </w:pPr>
    </w:p>
    <w:p w14:paraId="6D21573C" w14:textId="77777777" w:rsidR="00B70621" w:rsidRPr="00093B3A" w:rsidRDefault="00B70621" w:rsidP="00B70621">
      <w:pPr>
        <w:pStyle w:val="ListParagraph"/>
        <w:numPr>
          <w:ilvl w:val="1"/>
          <w:numId w:val="5"/>
        </w:numPr>
        <w:ind w:left="1620" w:hanging="540"/>
        <w:rPr>
          <w:rFonts w:eastAsia="Times New Roman"/>
          <w:b/>
          <w:bCs/>
          <w:sz w:val="24"/>
          <w:szCs w:val="24"/>
        </w:rPr>
      </w:pPr>
      <w:r w:rsidRPr="00093B3A">
        <w:rPr>
          <w:rFonts w:eastAsia="Times New Roman"/>
          <w:b/>
          <w:bCs/>
          <w:sz w:val="24"/>
          <w:szCs w:val="24"/>
        </w:rPr>
        <w:t>Home Sales in Seminary Ridge</w:t>
      </w:r>
      <w:r w:rsidRPr="002D378F">
        <w:rPr>
          <w:rFonts w:eastAsia="Times New Roman"/>
          <w:b/>
          <w:bCs/>
          <w:sz w:val="24"/>
          <w:szCs w:val="24"/>
        </w:rPr>
        <w:t xml:space="preserve"> – </w:t>
      </w:r>
      <w:r w:rsidRPr="007D0188">
        <w:rPr>
          <w:rFonts w:eastAsia="Times New Roman"/>
          <w:b/>
          <w:bCs/>
          <w:sz w:val="24"/>
          <w:szCs w:val="24"/>
        </w:rPr>
        <w:t>Hennigan</w:t>
      </w:r>
    </w:p>
    <w:p w14:paraId="331C7B07" w14:textId="77777777" w:rsidR="00B70621" w:rsidRPr="007D0188" w:rsidRDefault="00B70621" w:rsidP="00B70621">
      <w:pPr>
        <w:pStyle w:val="ListParagraph"/>
        <w:ind w:left="2160"/>
        <w:rPr>
          <w:rFonts w:eastAsia="Times New Roman"/>
          <w:sz w:val="12"/>
          <w:szCs w:val="12"/>
        </w:rPr>
      </w:pPr>
    </w:p>
    <w:p w14:paraId="66A89A7A" w14:textId="77777777" w:rsidR="00B70621" w:rsidRPr="002D378F" w:rsidRDefault="00B70621" w:rsidP="00B70621">
      <w:pPr>
        <w:pStyle w:val="ListParagraph"/>
        <w:numPr>
          <w:ilvl w:val="1"/>
          <w:numId w:val="5"/>
        </w:numPr>
        <w:ind w:left="1620" w:hanging="540"/>
        <w:rPr>
          <w:rFonts w:eastAsia="Times New Roman"/>
          <w:b/>
          <w:bCs/>
          <w:sz w:val="24"/>
          <w:szCs w:val="24"/>
        </w:rPr>
      </w:pPr>
      <w:r w:rsidRPr="002D378F">
        <w:rPr>
          <w:rFonts w:eastAsia="Times New Roman"/>
          <w:b/>
          <w:bCs/>
          <w:sz w:val="24"/>
          <w:szCs w:val="24"/>
        </w:rPr>
        <w:t xml:space="preserve">Seminary Hill Civic Association Liaison – Paul Judge </w:t>
      </w:r>
    </w:p>
    <w:p w14:paraId="6D3B197A" w14:textId="77777777" w:rsidR="00B70621" w:rsidRPr="00FC1ABE" w:rsidRDefault="00B70621" w:rsidP="00B70621">
      <w:pPr>
        <w:pStyle w:val="ListParagraph"/>
        <w:ind w:left="2880"/>
        <w:rPr>
          <w:rFonts w:eastAsia="Times New Roman"/>
          <w:sz w:val="12"/>
          <w:szCs w:val="12"/>
        </w:rPr>
      </w:pPr>
    </w:p>
    <w:p w14:paraId="0F4D5163" w14:textId="77777777" w:rsidR="00B70621" w:rsidRPr="007D0188" w:rsidRDefault="00B70621" w:rsidP="00B70621">
      <w:pPr>
        <w:pStyle w:val="ListParagraph"/>
        <w:numPr>
          <w:ilvl w:val="1"/>
          <w:numId w:val="5"/>
        </w:numPr>
        <w:tabs>
          <w:tab w:val="left" w:pos="1530"/>
        </w:tabs>
        <w:ind w:left="1620" w:hanging="540"/>
        <w:rPr>
          <w:rFonts w:eastAsia="Times New Roman"/>
          <w:b/>
          <w:bCs/>
          <w:sz w:val="24"/>
          <w:szCs w:val="24"/>
        </w:rPr>
      </w:pPr>
      <w:r>
        <w:rPr>
          <w:rFonts w:eastAsia="Times New Roman"/>
          <w:b/>
          <w:bCs/>
          <w:sz w:val="24"/>
          <w:szCs w:val="24"/>
        </w:rPr>
        <w:t xml:space="preserve"> </w:t>
      </w:r>
      <w:r w:rsidRPr="007D0188">
        <w:rPr>
          <w:rFonts w:eastAsia="Times New Roman"/>
          <w:b/>
          <w:bCs/>
          <w:sz w:val="24"/>
          <w:szCs w:val="24"/>
        </w:rPr>
        <w:t>SSSAS (St. Stephen’s St. Agnes School) Liaison – Beth Chase</w:t>
      </w:r>
    </w:p>
    <w:p w14:paraId="24380461" w14:textId="77777777" w:rsidR="00B70621" w:rsidRPr="005C17B5" w:rsidRDefault="00B70621" w:rsidP="00B70621">
      <w:pPr>
        <w:pStyle w:val="ListParagraph"/>
        <w:tabs>
          <w:tab w:val="left" w:pos="2340"/>
        </w:tabs>
        <w:ind w:left="2880"/>
        <w:rPr>
          <w:rFonts w:eastAsia="Times New Roman"/>
          <w:sz w:val="12"/>
          <w:szCs w:val="12"/>
        </w:rPr>
      </w:pPr>
    </w:p>
    <w:p w14:paraId="140CC6AC" w14:textId="77777777" w:rsidR="00B70621" w:rsidRDefault="00B70621" w:rsidP="00B70621">
      <w:pPr>
        <w:pStyle w:val="ListParagraph"/>
        <w:numPr>
          <w:ilvl w:val="1"/>
          <w:numId w:val="5"/>
        </w:numPr>
        <w:ind w:left="1620" w:hanging="540"/>
        <w:rPr>
          <w:rFonts w:eastAsia="Times New Roman"/>
          <w:b/>
          <w:bCs/>
          <w:sz w:val="24"/>
          <w:szCs w:val="24"/>
        </w:rPr>
      </w:pPr>
      <w:r>
        <w:rPr>
          <w:rFonts w:eastAsia="Times New Roman"/>
          <w:b/>
          <w:bCs/>
          <w:sz w:val="24"/>
          <w:szCs w:val="24"/>
        </w:rPr>
        <w:t xml:space="preserve">BEHC Update – Jeremy </w:t>
      </w:r>
      <w:proofErr w:type="spellStart"/>
      <w:r>
        <w:rPr>
          <w:rFonts w:eastAsia="Times New Roman"/>
          <w:b/>
          <w:bCs/>
          <w:sz w:val="24"/>
          <w:szCs w:val="24"/>
        </w:rPr>
        <w:t>Flachs</w:t>
      </w:r>
      <w:proofErr w:type="spellEnd"/>
    </w:p>
    <w:p w14:paraId="492E6842" w14:textId="77777777" w:rsidR="00B70621" w:rsidRPr="005C17B5" w:rsidRDefault="00B70621" w:rsidP="00B70621">
      <w:pPr>
        <w:pStyle w:val="ListParagraph"/>
        <w:ind w:left="1620"/>
        <w:rPr>
          <w:rFonts w:eastAsia="Times New Roman"/>
          <w:b/>
          <w:bCs/>
          <w:sz w:val="12"/>
          <w:szCs w:val="12"/>
        </w:rPr>
      </w:pPr>
    </w:p>
    <w:p w14:paraId="14629986" w14:textId="77777777" w:rsidR="00B70621" w:rsidRPr="00CF4CC4" w:rsidRDefault="00B70621" w:rsidP="00B70621">
      <w:pPr>
        <w:pStyle w:val="ListParagraph"/>
        <w:numPr>
          <w:ilvl w:val="1"/>
          <w:numId w:val="5"/>
        </w:numPr>
        <w:ind w:left="1620" w:hanging="540"/>
        <w:rPr>
          <w:rFonts w:eastAsia="Times New Roman"/>
          <w:b/>
          <w:bCs/>
          <w:sz w:val="24"/>
          <w:szCs w:val="24"/>
        </w:rPr>
      </w:pPr>
      <w:r w:rsidRPr="002D378F">
        <w:rPr>
          <w:rFonts w:eastAsia="Times New Roman"/>
          <w:b/>
          <w:bCs/>
          <w:sz w:val="24"/>
          <w:szCs w:val="24"/>
        </w:rPr>
        <w:t xml:space="preserve">City of Alexandria Liaison – </w:t>
      </w:r>
      <w:proofErr w:type="spellStart"/>
      <w:r>
        <w:rPr>
          <w:rFonts w:eastAsia="Times New Roman"/>
          <w:b/>
          <w:bCs/>
          <w:sz w:val="24"/>
          <w:szCs w:val="24"/>
        </w:rPr>
        <w:t>Weiblinger</w:t>
      </w:r>
      <w:proofErr w:type="spellEnd"/>
    </w:p>
    <w:p w14:paraId="25A87296" w14:textId="77777777" w:rsidR="00B70621" w:rsidRDefault="00B70621" w:rsidP="00B70621">
      <w:pPr>
        <w:pStyle w:val="ListParagraph"/>
        <w:numPr>
          <w:ilvl w:val="2"/>
          <w:numId w:val="5"/>
        </w:numPr>
        <w:ind w:left="2340"/>
        <w:rPr>
          <w:rFonts w:eastAsia="Times New Roman"/>
          <w:sz w:val="24"/>
          <w:szCs w:val="24"/>
        </w:rPr>
      </w:pPr>
      <w:r w:rsidRPr="00CF4CC4">
        <w:rPr>
          <w:rFonts w:eastAsia="Times New Roman"/>
          <w:sz w:val="24"/>
          <w:szCs w:val="24"/>
        </w:rPr>
        <w:t xml:space="preserve">“Duke Street </w:t>
      </w:r>
      <w:r>
        <w:rPr>
          <w:rFonts w:eastAsia="Times New Roman"/>
          <w:sz w:val="24"/>
          <w:szCs w:val="24"/>
        </w:rPr>
        <w:t>i</w:t>
      </w:r>
      <w:r w:rsidRPr="00CF4CC4">
        <w:rPr>
          <w:rFonts w:eastAsia="Times New Roman"/>
          <w:sz w:val="24"/>
          <w:szCs w:val="24"/>
        </w:rPr>
        <w:t>n Motion” Update – Cheney</w:t>
      </w:r>
    </w:p>
    <w:p w14:paraId="4A40B437" w14:textId="77777777" w:rsidR="00B70621" w:rsidRDefault="00B70621" w:rsidP="00B70621">
      <w:pPr>
        <w:pStyle w:val="ListParagraph"/>
        <w:numPr>
          <w:ilvl w:val="3"/>
          <w:numId w:val="5"/>
        </w:numPr>
        <w:ind w:left="3150" w:hanging="810"/>
        <w:rPr>
          <w:rFonts w:eastAsia="Times New Roman"/>
          <w:sz w:val="24"/>
          <w:szCs w:val="24"/>
        </w:rPr>
      </w:pPr>
      <w:r>
        <w:rPr>
          <w:rFonts w:eastAsia="Times New Roman"/>
          <w:sz w:val="24"/>
          <w:szCs w:val="24"/>
        </w:rPr>
        <w:t>Duke Street Off-Ramp to Telegraph – Sutherland</w:t>
      </w:r>
    </w:p>
    <w:p w14:paraId="2F4E8603" w14:textId="2BC28F6A" w:rsidR="00B70621" w:rsidRPr="00B70621" w:rsidRDefault="00B70621" w:rsidP="00B70621">
      <w:pPr>
        <w:pStyle w:val="ListParagraph"/>
        <w:numPr>
          <w:ilvl w:val="2"/>
          <w:numId w:val="6"/>
        </w:numPr>
        <w:rPr>
          <w:rFonts w:eastAsia="Times New Roman"/>
          <w:sz w:val="24"/>
          <w:szCs w:val="24"/>
        </w:rPr>
      </w:pPr>
      <w:r w:rsidRPr="00B70621">
        <w:rPr>
          <w:rFonts w:eastAsia="Times New Roman"/>
          <w:sz w:val="24"/>
          <w:szCs w:val="24"/>
        </w:rPr>
        <w:t xml:space="preserve">Strawberry Run Update – </w:t>
      </w:r>
      <w:proofErr w:type="spellStart"/>
      <w:r w:rsidRPr="00B70621">
        <w:rPr>
          <w:rFonts w:eastAsia="Times New Roman"/>
          <w:sz w:val="24"/>
          <w:szCs w:val="24"/>
        </w:rPr>
        <w:t>Weiblinger</w:t>
      </w:r>
      <w:proofErr w:type="spellEnd"/>
      <w:r w:rsidRPr="00B70621">
        <w:rPr>
          <w:rFonts w:eastAsia="Times New Roman"/>
          <w:sz w:val="24"/>
          <w:szCs w:val="24"/>
        </w:rPr>
        <w:t>/</w:t>
      </w:r>
      <w:proofErr w:type="spellStart"/>
      <w:r w:rsidRPr="00B70621">
        <w:rPr>
          <w:rFonts w:eastAsia="Times New Roman"/>
          <w:sz w:val="24"/>
          <w:szCs w:val="24"/>
        </w:rPr>
        <w:t>Kocot</w:t>
      </w:r>
      <w:proofErr w:type="spellEnd"/>
      <w:r w:rsidRPr="00B70621">
        <w:rPr>
          <w:rFonts w:eastAsia="Times New Roman"/>
          <w:sz w:val="24"/>
          <w:szCs w:val="24"/>
        </w:rPr>
        <w:t>/Jacob</w:t>
      </w:r>
    </w:p>
    <w:p w14:paraId="7277E75F" w14:textId="77777777" w:rsidR="00B70621" w:rsidRPr="00FC1ABE" w:rsidRDefault="00B70621" w:rsidP="00B70621">
      <w:pPr>
        <w:pStyle w:val="ListParagraph"/>
        <w:tabs>
          <w:tab w:val="left" w:pos="3330"/>
        </w:tabs>
        <w:ind w:left="1080"/>
        <w:rPr>
          <w:rFonts w:eastAsia="Times New Roman"/>
          <w:b/>
          <w:bCs/>
          <w:sz w:val="12"/>
          <w:szCs w:val="12"/>
        </w:rPr>
      </w:pPr>
    </w:p>
    <w:p w14:paraId="07AE7485" w14:textId="6A00576C" w:rsidR="00B70621" w:rsidRPr="00B70621" w:rsidRDefault="00B70621" w:rsidP="00B70621">
      <w:pPr>
        <w:pStyle w:val="ListParagraph"/>
        <w:numPr>
          <w:ilvl w:val="1"/>
          <w:numId w:val="5"/>
        </w:numPr>
        <w:rPr>
          <w:rFonts w:eastAsia="Times New Roman"/>
          <w:b/>
          <w:bCs/>
          <w:sz w:val="24"/>
          <w:szCs w:val="24"/>
        </w:rPr>
      </w:pPr>
      <w:r>
        <w:rPr>
          <w:rFonts w:eastAsia="Times New Roman"/>
          <w:b/>
          <w:bCs/>
          <w:sz w:val="24"/>
          <w:szCs w:val="24"/>
        </w:rPr>
        <w:t xml:space="preserve">   </w:t>
      </w:r>
      <w:r w:rsidRPr="00B70621">
        <w:rPr>
          <w:rFonts w:eastAsia="Times New Roman"/>
          <w:b/>
          <w:bCs/>
          <w:sz w:val="24"/>
          <w:szCs w:val="24"/>
        </w:rPr>
        <w:t xml:space="preserve">Welcome Committee for New Residents – Laura </w:t>
      </w:r>
      <w:proofErr w:type="spellStart"/>
      <w:r w:rsidRPr="00B70621">
        <w:rPr>
          <w:rFonts w:eastAsia="Times New Roman"/>
          <w:b/>
          <w:bCs/>
          <w:sz w:val="24"/>
          <w:szCs w:val="24"/>
        </w:rPr>
        <w:t>Plati</w:t>
      </w:r>
      <w:proofErr w:type="spellEnd"/>
    </w:p>
    <w:p w14:paraId="2B21AA18" w14:textId="77777777" w:rsidR="00B70621" w:rsidRDefault="00B70621" w:rsidP="00B70621">
      <w:pPr>
        <w:pStyle w:val="ListParagraph"/>
        <w:ind w:left="1620"/>
        <w:rPr>
          <w:rFonts w:eastAsia="Times New Roman"/>
          <w:b/>
          <w:bCs/>
          <w:sz w:val="24"/>
          <w:szCs w:val="24"/>
        </w:rPr>
      </w:pPr>
    </w:p>
    <w:p w14:paraId="152E6D77" w14:textId="12D10B7A" w:rsidR="00B70621" w:rsidRPr="00B70621" w:rsidRDefault="00B70621" w:rsidP="00B70621">
      <w:pPr>
        <w:pStyle w:val="ListParagraph"/>
        <w:numPr>
          <w:ilvl w:val="1"/>
          <w:numId w:val="5"/>
        </w:numPr>
        <w:ind w:left="1620" w:hanging="540"/>
        <w:rPr>
          <w:rFonts w:eastAsia="Times New Roman"/>
          <w:b/>
          <w:bCs/>
          <w:sz w:val="24"/>
          <w:szCs w:val="24"/>
        </w:rPr>
      </w:pPr>
      <w:r w:rsidRPr="00B70621">
        <w:rPr>
          <w:rFonts w:eastAsia="Times New Roman"/>
          <w:b/>
          <w:bCs/>
          <w:sz w:val="24"/>
          <w:szCs w:val="24"/>
        </w:rPr>
        <w:t>Communications – Susan Clark-Sestak</w:t>
      </w:r>
    </w:p>
    <w:p w14:paraId="6ED5A52C" w14:textId="77777777" w:rsidR="00B70621" w:rsidRPr="00B70621" w:rsidRDefault="00B70621" w:rsidP="00B70621">
      <w:pPr>
        <w:pStyle w:val="ListParagraph"/>
        <w:ind w:left="1620"/>
        <w:rPr>
          <w:rFonts w:eastAsia="Times New Roman"/>
          <w:b/>
          <w:bCs/>
          <w:sz w:val="24"/>
          <w:szCs w:val="24"/>
        </w:rPr>
      </w:pPr>
    </w:p>
    <w:p w14:paraId="0FCA8EDB" w14:textId="3F38526B" w:rsidR="00B70621" w:rsidRPr="00B70621" w:rsidRDefault="00B70621" w:rsidP="00B70621">
      <w:pPr>
        <w:pStyle w:val="ListParagraph"/>
        <w:numPr>
          <w:ilvl w:val="1"/>
          <w:numId w:val="5"/>
        </w:numPr>
        <w:ind w:left="1620" w:hanging="540"/>
        <w:rPr>
          <w:rFonts w:eastAsia="Times New Roman"/>
          <w:b/>
          <w:bCs/>
          <w:sz w:val="24"/>
          <w:szCs w:val="24"/>
        </w:rPr>
      </w:pPr>
      <w:r w:rsidRPr="00B70621">
        <w:rPr>
          <w:rFonts w:eastAsia="Times New Roman"/>
          <w:b/>
          <w:bCs/>
          <w:sz w:val="24"/>
          <w:szCs w:val="24"/>
        </w:rPr>
        <w:t xml:space="preserve">SRCA Historian – Mike </w:t>
      </w:r>
      <w:proofErr w:type="spellStart"/>
      <w:r w:rsidRPr="00B70621">
        <w:rPr>
          <w:rFonts w:eastAsia="Times New Roman"/>
          <w:b/>
          <w:bCs/>
          <w:sz w:val="24"/>
          <w:szCs w:val="24"/>
        </w:rPr>
        <w:t>Brookbank</w:t>
      </w:r>
      <w:proofErr w:type="spellEnd"/>
    </w:p>
    <w:p w14:paraId="68D728BE" w14:textId="77777777" w:rsidR="00B70621" w:rsidRPr="00585D1F" w:rsidRDefault="00B70621" w:rsidP="00B70621">
      <w:pPr>
        <w:pStyle w:val="ListParagraph"/>
        <w:tabs>
          <w:tab w:val="left" w:pos="3330"/>
        </w:tabs>
        <w:ind w:left="1080"/>
        <w:rPr>
          <w:rFonts w:eastAsia="Times New Roman"/>
          <w:b/>
          <w:bCs/>
          <w:sz w:val="16"/>
          <w:szCs w:val="16"/>
        </w:rPr>
      </w:pPr>
    </w:p>
    <w:p w14:paraId="21430247" w14:textId="77777777" w:rsidR="00B70621" w:rsidRDefault="00B70621" w:rsidP="00B70621">
      <w:pPr>
        <w:numPr>
          <w:ilvl w:val="0"/>
          <w:numId w:val="2"/>
        </w:numPr>
        <w:spacing w:after="0" w:line="240" w:lineRule="auto"/>
        <w:rPr>
          <w:rFonts w:eastAsia="Times New Roman"/>
          <w:b/>
          <w:bCs/>
          <w:sz w:val="24"/>
          <w:szCs w:val="24"/>
        </w:rPr>
      </w:pPr>
      <w:r w:rsidRPr="008B76AD">
        <w:rPr>
          <w:rFonts w:eastAsia="Times New Roman"/>
          <w:b/>
          <w:bCs/>
          <w:sz w:val="24"/>
          <w:szCs w:val="24"/>
        </w:rPr>
        <w:t>Old Business – Jacob</w:t>
      </w:r>
    </w:p>
    <w:p w14:paraId="22BB1DEF" w14:textId="77777777" w:rsidR="00B70621" w:rsidRPr="008B76AD" w:rsidRDefault="00B70621" w:rsidP="00B70621">
      <w:pPr>
        <w:ind w:hanging="360"/>
        <w:rPr>
          <w:rFonts w:eastAsia="Times New Roman"/>
          <w:sz w:val="16"/>
          <w:szCs w:val="16"/>
        </w:rPr>
      </w:pPr>
    </w:p>
    <w:p w14:paraId="7F781FE1" w14:textId="77777777" w:rsidR="00B70621" w:rsidRPr="008B76AD" w:rsidRDefault="00B70621" w:rsidP="00B70621">
      <w:pPr>
        <w:numPr>
          <w:ilvl w:val="0"/>
          <w:numId w:val="2"/>
        </w:numPr>
        <w:spacing w:after="0" w:line="240" w:lineRule="auto"/>
        <w:rPr>
          <w:rFonts w:eastAsia="Times New Roman"/>
          <w:b/>
          <w:bCs/>
          <w:sz w:val="24"/>
          <w:szCs w:val="24"/>
        </w:rPr>
      </w:pPr>
      <w:r w:rsidRPr="008B76AD">
        <w:rPr>
          <w:rFonts w:eastAsia="Times New Roman"/>
          <w:b/>
          <w:bCs/>
          <w:sz w:val="24"/>
          <w:szCs w:val="24"/>
        </w:rPr>
        <w:t>New Business – Jacob</w:t>
      </w:r>
    </w:p>
    <w:p w14:paraId="3E6BF492" w14:textId="77777777" w:rsidR="00B70621" w:rsidRPr="00647A1B" w:rsidRDefault="00B70621" w:rsidP="00B70621">
      <w:pPr>
        <w:pStyle w:val="ListParagraph"/>
        <w:ind w:left="1530" w:hanging="450"/>
        <w:rPr>
          <w:rFonts w:eastAsia="Times New Roman"/>
          <w:sz w:val="24"/>
          <w:szCs w:val="24"/>
        </w:rPr>
      </w:pPr>
      <w:r>
        <w:rPr>
          <w:rFonts w:eastAsia="Times New Roman"/>
          <w:sz w:val="24"/>
          <w:szCs w:val="24"/>
        </w:rPr>
        <w:lastRenderedPageBreak/>
        <w:t>9</w:t>
      </w:r>
      <w:r w:rsidRPr="008B76AD">
        <w:rPr>
          <w:rFonts w:eastAsia="Times New Roman"/>
          <w:sz w:val="24"/>
          <w:szCs w:val="24"/>
        </w:rPr>
        <w:t>.1</w:t>
      </w:r>
      <w:r w:rsidRPr="00D23012">
        <w:rPr>
          <w:rFonts w:eastAsia="Times New Roman"/>
          <w:sz w:val="24"/>
          <w:szCs w:val="24"/>
        </w:rPr>
        <w:tab/>
      </w:r>
      <w:r w:rsidRPr="008B76AD">
        <w:rPr>
          <w:rFonts w:eastAsia="Times New Roman"/>
          <w:sz w:val="24"/>
          <w:szCs w:val="24"/>
        </w:rPr>
        <w:t xml:space="preserve">Next SRCA Board Meeting – </w:t>
      </w:r>
      <w:r w:rsidRPr="008B76AD">
        <w:rPr>
          <w:rFonts w:eastAsia="Times New Roman"/>
          <w:b/>
          <w:bCs/>
          <w:sz w:val="24"/>
          <w:szCs w:val="24"/>
        </w:rPr>
        <w:t xml:space="preserve">Thursday, </w:t>
      </w:r>
      <w:r>
        <w:rPr>
          <w:rFonts w:eastAsia="Times New Roman"/>
          <w:b/>
          <w:bCs/>
          <w:sz w:val="24"/>
          <w:szCs w:val="24"/>
        </w:rPr>
        <w:t>December 2</w:t>
      </w:r>
      <w:r w:rsidRPr="008B76AD">
        <w:rPr>
          <w:rFonts w:eastAsia="Times New Roman"/>
          <w:b/>
          <w:bCs/>
          <w:sz w:val="24"/>
          <w:szCs w:val="24"/>
        </w:rPr>
        <w:t>, 2021</w:t>
      </w:r>
    </w:p>
    <w:p w14:paraId="4E926C5D" w14:textId="77777777" w:rsidR="00B70621" w:rsidRPr="008B76AD" w:rsidRDefault="00B70621" w:rsidP="00B70621">
      <w:pPr>
        <w:ind w:left="1080" w:hanging="360"/>
        <w:rPr>
          <w:rFonts w:eastAsia="Times New Roman"/>
          <w:sz w:val="16"/>
          <w:szCs w:val="16"/>
        </w:rPr>
      </w:pPr>
    </w:p>
    <w:p w14:paraId="62541821" w14:textId="77777777" w:rsidR="00B70621" w:rsidRPr="007673FF" w:rsidRDefault="00B70621" w:rsidP="00B70621">
      <w:pPr>
        <w:pStyle w:val="ListParagraph"/>
        <w:numPr>
          <w:ilvl w:val="0"/>
          <w:numId w:val="2"/>
        </w:numPr>
        <w:tabs>
          <w:tab w:val="left" w:pos="3330"/>
        </w:tabs>
        <w:ind w:hanging="450"/>
        <w:rPr>
          <w:rFonts w:eastAsia="Times New Roman"/>
          <w:b/>
          <w:bCs/>
          <w:sz w:val="24"/>
          <w:szCs w:val="24"/>
        </w:rPr>
      </w:pPr>
      <w:r w:rsidRPr="007673FF">
        <w:rPr>
          <w:rFonts w:eastAsia="Times New Roman"/>
          <w:b/>
          <w:bCs/>
          <w:sz w:val="24"/>
          <w:szCs w:val="24"/>
        </w:rPr>
        <w:t>Continued “Open Mic” for SRCA Community – Jacob</w:t>
      </w:r>
    </w:p>
    <w:p w14:paraId="4F2E9CDA" w14:textId="77777777" w:rsidR="00B70621" w:rsidRPr="008B76AD" w:rsidRDefault="00B70621" w:rsidP="00B70621">
      <w:pPr>
        <w:pStyle w:val="ListParagraph"/>
        <w:tabs>
          <w:tab w:val="left" w:pos="1080"/>
          <w:tab w:val="left" w:pos="3330"/>
        </w:tabs>
        <w:rPr>
          <w:rFonts w:eastAsia="Times New Roman"/>
          <w:sz w:val="16"/>
          <w:szCs w:val="16"/>
        </w:rPr>
      </w:pPr>
    </w:p>
    <w:p w14:paraId="4A44427E" w14:textId="77777777" w:rsidR="00B70621" w:rsidRPr="00F11DDD" w:rsidRDefault="00B70621" w:rsidP="00B70621">
      <w:pPr>
        <w:pStyle w:val="ListParagraph"/>
        <w:numPr>
          <w:ilvl w:val="0"/>
          <w:numId w:val="2"/>
        </w:numPr>
        <w:ind w:hanging="450"/>
        <w:rPr>
          <w:sz w:val="24"/>
          <w:szCs w:val="24"/>
        </w:rPr>
      </w:pPr>
      <w:r w:rsidRPr="00911509">
        <w:rPr>
          <w:rFonts w:eastAsia="Times New Roman"/>
          <w:b/>
          <w:bCs/>
          <w:sz w:val="24"/>
          <w:szCs w:val="24"/>
        </w:rPr>
        <w:t>Adjournment of SRCA Board Meeting – Jacob</w:t>
      </w:r>
    </w:p>
    <w:p w14:paraId="37B7B9CF" w14:textId="77777777" w:rsidR="00B70621" w:rsidRPr="00F11DDD" w:rsidRDefault="00B70621" w:rsidP="00B70621">
      <w:pPr>
        <w:pStyle w:val="ListParagraph"/>
        <w:rPr>
          <w:sz w:val="24"/>
          <w:szCs w:val="24"/>
        </w:rPr>
      </w:pPr>
    </w:p>
    <w:p w14:paraId="1E601278" w14:textId="77777777" w:rsidR="00B70621" w:rsidRPr="00911509" w:rsidRDefault="00B70621" w:rsidP="00B70621">
      <w:pPr>
        <w:pStyle w:val="ListParagraph"/>
        <w:ind w:left="1080"/>
        <w:rPr>
          <w:sz w:val="24"/>
          <w:szCs w:val="24"/>
        </w:rPr>
      </w:pPr>
    </w:p>
    <w:p w14:paraId="66B13805" w14:textId="77777777" w:rsidR="00B70621" w:rsidRPr="008B76AD" w:rsidRDefault="00B70621" w:rsidP="00B70621">
      <w:pPr>
        <w:rPr>
          <w:rFonts w:ascii="Helvetica" w:hAnsi="Helvetica" w:cs="Helvetica"/>
          <w:b/>
          <w:bCs/>
          <w:color w:val="3C4043"/>
          <w:sz w:val="24"/>
          <w:szCs w:val="24"/>
          <w:shd w:val="clear" w:color="auto" w:fill="F1F3F4"/>
        </w:rPr>
      </w:pPr>
    </w:p>
    <w:p w14:paraId="37BEFB06" w14:textId="77777777" w:rsidR="00B70621" w:rsidRPr="008B76AD" w:rsidRDefault="00B70621" w:rsidP="00B70621">
      <w:pPr>
        <w:rPr>
          <w:sz w:val="24"/>
          <w:szCs w:val="24"/>
        </w:rPr>
      </w:pPr>
      <w:r w:rsidRPr="00F230CA">
        <w:rPr>
          <w:rFonts w:eastAsia="Times New Roman"/>
          <w:b/>
          <w:bCs/>
          <w:sz w:val="24"/>
          <w:szCs w:val="24"/>
        </w:rPr>
        <w:t>SRCA Association is inviting you to a scheduled Zoom meeting.</w:t>
      </w:r>
      <w:r>
        <w:rPr>
          <w:rFonts w:eastAsia="Times New Roman"/>
          <w:b/>
          <w:bCs/>
          <w:sz w:val="24"/>
          <w:szCs w:val="24"/>
        </w:rPr>
        <w:t xml:space="preserve">  </w:t>
      </w:r>
      <w:r w:rsidRPr="008B76AD">
        <w:rPr>
          <w:rFonts w:eastAsia="Times New Roman"/>
          <w:b/>
          <w:bCs/>
          <w:sz w:val="24"/>
          <w:szCs w:val="24"/>
        </w:rPr>
        <w:t>To Join:</w:t>
      </w:r>
    </w:p>
    <w:p w14:paraId="34B0DB8A" w14:textId="77777777" w:rsidR="00B70621" w:rsidRPr="0094084F" w:rsidRDefault="00B70621" w:rsidP="00B70621">
      <w:pPr>
        <w:pStyle w:val="PlainText"/>
        <w:rPr>
          <w:sz w:val="16"/>
          <w:szCs w:val="16"/>
        </w:rPr>
      </w:pPr>
    </w:p>
    <w:p w14:paraId="7FE3061C" w14:textId="77777777" w:rsidR="00B70621" w:rsidRPr="00546ACB" w:rsidRDefault="00B70621" w:rsidP="00B70621">
      <w:pPr>
        <w:pStyle w:val="PlainText"/>
        <w:rPr>
          <w:b/>
          <w:bCs/>
          <w:sz w:val="24"/>
          <w:szCs w:val="24"/>
        </w:rPr>
      </w:pPr>
      <w:r w:rsidRPr="00546ACB">
        <w:rPr>
          <w:b/>
          <w:bCs/>
        </w:rPr>
        <w:tab/>
      </w:r>
      <w:r w:rsidRPr="00546ACB">
        <w:rPr>
          <w:b/>
          <w:bCs/>
          <w:sz w:val="24"/>
          <w:szCs w:val="24"/>
        </w:rPr>
        <w:t xml:space="preserve">Time: Nov 4, 2021  </w:t>
      </w:r>
      <w:r>
        <w:rPr>
          <w:b/>
          <w:bCs/>
          <w:sz w:val="24"/>
          <w:szCs w:val="24"/>
        </w:rPr>
        <w:t xml:space="preserve"> </w:t>
      </w:r>
      <w:r w:rsidRPr="00546ACB">
        <w:rPr>
          <w:b/>
          <w:bCs/>
          <w:sz w:val="24"/>
          <w:szCs w:val="24"/>
        </w:rPr>
        <w:t>7:30 PM Eastern Time (US and Canada)</w:t>
      </w:r>
    </w:p>
    <w:p w14:paraId="436E5D3A" w14:textId="77777777" w:rsidR="00B70621" w:rsidRPr="00546ACB" w:rsidRDefault="00B70621" w:rsidP="00B70621">
      <w:pPr>
        <w:pStyle w:val="PlainText"/>
        <w:rPr>
          <w:sz w:val="16"/>
          <w:szCs w:val="16"/>
        </w:rPr>
      </w:pPr>
      <w:r w:rsidRPr="00546ACB">
        <w:rPr>
          <w:sz w:val="24"/>
          <w:szCs w:val="24"/>
        </w:rPr>
        <w:tab/>
      </w:r>
    </w:p>
    <w:p w14:paraId="7BFB5A0D" w14:textId="77777777" w:rsidR="00B70621" w:rsidRPr="00546ACB" w:rsidRDefault="00B70621" w:rsidP="00B70621">
      <w:pPr>
        <w:pStyle w:val="PlainText"/>
        <w:rPr>
          <w:b/>
          <w:bCs/>
          <w:szCs w:val="22"/>
        </w:rPr>
      </w:pPr>
      <w:r w:rsidRPr="00546ACB">
        <w:rPr>
          <w:b/>
          <w:bCs/>
          <w:sz w:val="24"/>
          <w:szCs w:val="24"/>
        </w:rPr>
        <w:tab/>
        <w:t>Join Zoom Meeting</w:t>
      </w:r>
    </w:p>
    <w:p w14:paraId="74BA98B5" w14:textId="77777777" w:rsidR="00B70621" w:rsidRPr="0094084F" w:rsidRDefault="00B70621" w:rsidP="00B70621">
      <w:pPr>
        <w:pStyle w:val="PlainText"/>
        <w:rPr>
          <w:sz w:val="16"/>
          <w:szCs w:val="16"/>
        </w:rPr>
      </w:pPr>
      <w:r w:rsidRPr="00546ACB">
        <w:rPr>
          <w:szCs w:val="22"/>
        </w:rPr>
        <w:tab/>
      </w:r>
    </w:p>
    <w:p w14:paraId="35815EDA" w14:textId="77777777" w:rsidR="00B70621" w:rsidRPr="00546ACB" w:rsidRDefault="00B70621" w:rsidP="00B70621">
      <w:pPr>
        <w:pStyle w:val="PlainText"/>
        <w:rPr>
          <w:szCs w:val="22"/>
        </w:rPr>
      </w:pPr>
      <w:r w:rsidRPr="00546ACB">
        <w:rPr>
          <w:szCs w:val="22"/>
        </w:rPr>
        <w:tab/>
      </w:r>
      <w:hyperlink r:id="rId9" w:history="1">
        <w:r w:rsidRPr="00546ACB">
          <w:rPr>
            <w:rStyle w:val="Hyperlink"/>
            <w:szCs w:val="22"/>
          </w:rPr>
          <w:t>https://us02web.zoom.us/j/89106179549?pwd=TlhkeDhWN1VhcGphU0FSS1lsYUQ0QT09</w:t>
        </w:r>
      </w:hyperlink>
    </w:p>
    <w:p w14:paraId="3F2097DA" w14:textId="77777777" w:rsidR="00B70621" w:rsidRPr="0094084F" w:rsidRDefault="00B70621" w:rsidP="00B70621">
      <w:pPr>
        <w:pStyle w:val="PlainText"/>
        <w:rPr>
          <w:sz w:val="16"/>
          <w:szCs w:val="16"/>
        </w:rPr>
      </w:pPr>
      <w:r w:rsidRPr="00546ACB">
        <w:rPr>
          <w:szCs w:val="22"/>
        </w:rPr>
        <w:tab/>
      </w:r>
    </w:p>
    <w:p w14:paraId="606E6B0C" w14:textId="77777777" w:rsidR="00B70621" w:rsidRPr="00546ACB" w:rsidRDefault="00B70621" w:rsidP="00B70621">
      <w:pPr>
        <w:pStyle w:val="PlainText"/>
        <w:rPr>
          <w:b/>
          <w:bCs/>
          <w:sz w:val="24"/>
          <w:szCs w:val="24"/>
        </w:rPr>
      </w:pPr>
      <w:r w:rsidRPr="00546ACB">
        <w:rPr>
          <w:b/>
          <w:bCs/>
          <w:sz w:val="24"/>
          <w:szCs w:val="24"/>
        </w:rPr>
        <w:tab/>
        <w:t>Meeting ID: 891 0617 9549</w:t>
      </w:r>
    </w:p>
    <w:p w14:paraId="070D97EF" w14:textId="77777777" w:rsidR="00B70621" w:rsidRPr="00546ACB" w:rsidRDefault="00B70621" w:rsidP="00B70621">
      <w:pPr>
        <w:pStyle w:val="PlainText"/>
        <w:rPr>
          <w:sz w:val="16"/>
          <w:szCs w:val="16"/>
        </w:rPr>
      </w:pPr>
      <w:r w:rsidRPr="00546ACB">
        <w:rPr>
          <w:sz w:val="24"/>
          <w:szCs w:val="24"/>
        </w:rPr>
        <w:tab/>
      </w:r>
    </w:p>
    <w:p w14:paraId="2F8A66DE" w14:textId="77777777" w:rsidR="00B70621" w:rsidRPr="00546ACB" w:rsidRDefault="00B70621" w:rsidP="00B70621">
      <w:pPr>
        <w:pStyle w:val="PlainText"/>
        <w:rPr>
          <w:b/>
          <w:bCs/>
          <w:sz w:val="24"/>
          <w:szCs w:val="24"/>
        </w:rPr>
      </w:pPr>
      <w:r w:rsidRPr="00546ACB">
        <w:rPr>
          <w:b/>
          <w:bCs/>
          <w:sz w:val="24"/>
          <w:szCs w:val="24"/>
        </w:rPr>
        <w:tab/>
        <w:t>Passcode: 226694</w:t>
      </w:r>
    </w:p>
    <w:p w14:paraId="6B993195" w14:textId="77777777" w:rsidR="00B70621" w:rsidRPr="00546ACB" w:rsidRDefault="00B70621" w:rsidP="00B70621">
      <w:pPr>
        <w:pStyle w:val="PlainText"/>
        <w:rPr>
          <w:sz w:val="16"/>
          <w:szCs w:val="16"/>
        </w:rPr>
      </w:pPr>
      <w:r w:rsidRPr="00546ACB">
        <w:rPr>
          <w:sz w:val="24"/>
          <w:szCs w:val="24"/>
        </w:rPr>
        <w:tab/>
      </w:r>
    </w:p>
    <w:p w14:paraId="6F100049" w14:textId="77777777" w:rsidR="00B70621" w:rsidRPr="00546ACB" w:rsidRDefault="00B70621" w:rsidP="00B70621">
      <w:pPr>
        <w:pStyle w:val="PlainText"/>
        <w:rPr>
          <w:b/>
          <w:bCs/>
          <w:sz w:val="24"/>
          <w:szCs w:val="24"/>
        </w:rPr>
      </w:pPr>
      <w:r w:rsidRPr="00546ACB">
        <w:rPr>
          <w:b/>
          <w:bCs/>
          <w:sz w:val="24"/>
          <w:szCs w:val="24"/>
        </w:rPr>
        <w:tab/>
        <w:t>One tap mobile</w:t>
      </w:r>
    </w:p>
    <w:p w14:paraId="53E7E4BC" w14:textId="77777777" w:rsidR="00B70621" w:rsidRPr="00546ACB" w:rsidRDefault="00B70621" w:rsidP="00B70621">
      <w:pPr>
        <w:pStyle w:val="PlainText"/>
        <w:rPr>
          <w:sz w:val="16"/>
          <w:szCs w:val="16"/>
        </w:rPr>
      </w:pPr>
      <w:r w:rsidRPr="00546ACB">
        <w:rPr>
          <w:sz w:val="24"/>
          <w:szCs w:val="24"/>
        </w:rPr>
        <w:tab/>
      </w:r>
    </w:p>
    <w:p w14:paraId="023ECFA6" w14:textId="77777777" w:rsidR="00B70621" w:rsidRPr="00546ACB" w:rsidRDefault="00B70621" w:rsidP="00B70621">
      <w:pPr>
        <w:pStyle w:val="PlainText"/>
        <w:rPr>
          <w:sz w:val="24"/>
          <w:szCs w:val="24"/>
        </w:rPr>
      </w:pPr>
      <w:r w:rsidRPr="00546ACB">
        <w:rPr>
          <w:sz w:val="24"/>
          <w:szCs w:val="24"/>
        </w:rPr>
        <w:tab/>
      </w:r>
      <w:r>
        <w:rPr>
          <w:sz w:val="24"/>
          <w:szCs w:val="24"/>
        </w:rPr>
        <w:tab/>
      </w:r>
      <w:r w:rsidRPr="00546ACB">
        <w:rPr>
          <w:sz w:val="24"/>
          <w:szCs w:val="24"/>
        </w:rPr>
        <w:t>+1</w:t>
      </w:r>
      <w:r>
        <w:rPr>
          <w:sz w:val="24"/>
          <w:szCs w:val="24"/>
        </w:rPr>
        <w:t xml:space="preserve"> </w:t>
      </w:r>
      <w:r w:rsidRPr="00546ACB">
        <w:rPr>
          <w:sz w:val="24"/>
          <w:szCs w:val="24"/>
        </w:rPr>
        <w:t>312</w:t>
      </w:r>
      <w:r>
        <w:rPr>
          <w:sz w:val="24"/>
          <w:szCs w:val="24"/>
        </w:rPr>
        <w:t xml:space="preserve"> </w:t>
      </w:r>
      <w:r w:rsidRPr="00546ACB">
        <w:rPr>
          <w:sz w:val="24"/>
          <w:szCs w:val="24"/>
        </w:rPr>
        <w:t>626</w:t>
      </w:r>
      <w:r>
        <w:rPr>
          <w:sz w:val="24"/>
          <w:szCs w:val="24"/>
        </w:rPr>
        <w:t xml:space="preserve"> </w:t>
      </w:r>
      <w:r w:rsidRPr="00546ACB">
        <w:rPr>
          <w:sz w:val="24"/>
          <w:szCs w:val="24"/>
        </w:rPr>
        <w:t>6799</w:t>
      </w:r>
      <w:r>
        <w:rPr>
          <w:sz w:val="24"/>
          <w:szCs w:val="24"/>
        </w:rPr>
        <w:t xml:space="preserve">   ID: </w:t>
      </w:r>
      <w:r w:rsidRPr="00546ACB">
        <w:rPr>
          <w:sz w:val="24"/>
          <w:szCs w:val="24"/>
        </w:rPr>
        <w:t>891</w:t>
      </w:r>
      <w:r>
        <w:rPr>
          <w:sz w:val="24"/>
          <w:szCs w:val="24"/>
        </w:rPr>
        <w:t xml:space="preserve"> </w:t>
      </w:r>
      <w:r w:rsidRPr="00546ACB">
        <w:rPr>
          <w:sz w:val="24"/>
          <w:szCs w:val="24"/>
        </w:rPr>
        <w:t>0617</w:t>
      </w:r>
      <w:r>
        <w:rPr>
          <w:sz w:val="24"/>
          <w:szCs w:val="24"/>
        </w:rPr>
        <w:t xml:space="preserve"> </w:t>
      </w:r>
      <w:r w:rsidRPr="00546ACB">
        <w:rPr>
          <w:sz w:val="24"/>
          <w:szCs w:val="24"/>
        </w:rPr>
        <w:t>9549#</w:t>
      </w:r>
      <w:r>
        <w:rPr>
          <w:sz w:val="24"/>
          <w:szCs w:val="24"/>
        </w:rPr>
        <w:t xml:space="preserve">   </w:t>
      </w:r>
      <w:r w:rsidRPr="00546ACB">
        <w:rPr>
          <w:sz w:val="24"/>
          <w:szCs w:val="24"/>
        </w:rPr>
        <w:t>*226694# US (Chicago)</w:t>
      </w:r>
    </w:p>
    <w:p w14:paraId="3EB0D47E" w14:textId="77777777" w:rsidR="00B70621" w:rsidRPr="00546ACB" w:rsidRDefault="00B70621" w:rsidP="00B70621">
      <w:pPr>
        <w:pStyle w:val="PlainText"/>
        <w:rPr>
          <w:sz w:val="16"/>
          <w:szCs w:val="16"/>
        </w:rPr>
      </w:pPr>
      <w:r w:rsidRPr="00546ACB">
        <w:rPr>
          <w:sz w:val="24"/>
          <w:szCs w:val="24"/>
        </w:rPr>
        <w:tab/>
      </w:r>
    </w:p>
    <w:p w14:paraId="20D4C0AB" w14:textId="77777777" w:rsidR="00B70621" w:rsidRPr="00546ACB" w:rsidRDefault="00B70621" w:rsidP="00B70621">
      <w:pPr>
        <w:pStyle w:val="PlainText"/>
        <w:rPr>
          <w:sz w:val="24"/>
          <w:szCs w:val="24"/>
        </w:rPr>
      </w:pPr>
      <w:r w:rsidRPr="00546ACB">
        <w:rPr>
          <w:sz w:val="24"/>
          <w:szCs w:val="24"/>
        </w:rPr>
        <w:tab/>
      </w:r>
      <w:r>
        <w:rPr>
          <w:sz w:val="24"/>
          <w:szCs w:val="24"/>
        </w:rPr>
        <w:tab/>
      </w:r>
      <w:r w:rsidRPr="00546ACB">
        <w:rPr>
          <w:sz w:val="24"/>
          <w:szCs w:val="24"/>
        </w:rPr>
        <w:t>+1</w:t>
      </w:r>
      <w:r>
        <w:rPr>
          <w:sz w:val="24"/>
          <w:szCs w:val="24"/>
        </w:rPr>
        <w:t xml:space="preserve"> </w:t>
      </w:r>
      <w:r w:rsidRPr="00546ACB">
        <w:rPr>
          <w:sz w:val="24"/>
          <w:szCs w:val="24"/>
        </w:rPr>
        <w:t>646</w:t>
      </w:r>
      <w:r>
        <w:rPr>
          <w:sz w:val="24"/>
          <w:szCs w:val="24"/>
        </w:rPr>
        <w:t xml:space="preserve"> </w:t>
      </w:r>
      <w:r w:rsidRPr="00546ACB">
        <w:rPr>
          <w:sz w:val="24"/>
          <w:szCs w:val="24"/>
        </w:rPr>
        <w:t>558</w:t>
      </w:r>
      <w:r>
        <w:rPr>
          <w:sz w:val="24"/>
          <w:szCs w:val="24"/>
        </w:rPr>
        <w:t xml:space="preserve"> </w:t>
      </w:r>
      <w:r w:rsidRPr="00546ACB">
        <w:rPr>
          <w:sz w:val="24"/>
          <w:szCs w:val="24"/>
        </w:rPr>
        <w:t>8656</w:t>
      </w:r>
      <w:r>
        <w:rPr>
          <w:sz w:val="24"/>
          <w:szCs w:val="24"/>
        </w:rPr>
        <w:t xml:space="preserve">   ID: </w:t>
      </w:r>
      <w:r w:rsidRPr="00546ACB">
        <w:rPr>
          <w:sz w:val="24"/>
          <w:szCs w:val="24"/>
        </w:rPr>
        <w:t>891</w:t>
      </w:r>
      <w:r>
        <w:rPr>
          <w:sz w:val="24"/>
          <w:szCs w:val="24"/>
        </w:rPr>
        <w:t xml:space="preserve"> </w:t>
      </w:r>
      <w:r w:rsidRPr="00546ACB">
        <w:rPr>
          <w:sz w:val="24"/>
          <w:szCs w:val="24"/>
        </w:rPr>
        <w:t>0617</w:t>
      </w:r>
      <w:r>
        <w:rPr>
          <w:sz w:val="24"/>
          <w:szCs w:val="24"/>
        </w:rPr>
        <w:t xml:space="preserve"> </w:t>
      </w:r>
      <w:r w:rsidRPr="00546ACB">
        <w:rPr>
          <w:sz w:val="24"/>
          <w:szCs w:val="24"/>
        </w:rPr>
        <w:t>9549#</w:t>
      </w:r>
      <w:r>
        <w:rPr>
          <w:sz w:val="24"/>
          <w:szCs w:val="24"/>
        </w:rPr>
        <w:t xml:space="preserve">   </w:t>
      </w:r>
      <w:r w:rsidRPr="00546ACB">
        <w:rPr>
          <w:sz w:val="24"/>
          <w:szCs w:val="24"/>
        </w:rPr>
        <w:t>*226694# US (New York)</w:t>
      </w:r>
    </w:p>
    <w:p w14:paraId="1CF010E7" w14:textId="77777777" w:rsidR="00B70621" w:rsidRPr="00546ACB" w:rsidRDefault="00B70621" w:rsidP="00B70621">
      <w:pPr>
        <w:pStyle w:val="PlainText"/>
        <w:rPr>
          <w:sz w:val="16"/>
          <w:szCs w:val="16"/>
        </w:rPr>
      </w:pPr>
      <w:r w:rsidRPr="00546ACB">
        <w:rPr>
          <w:sz w:val="24"/>
          <w:szCs w:val="24"/>
        </w:rPr>
        <w:tab/>
      </w:r>
    </w:p>
    <w:p w14:paraId="40C52AE9" w14:textId="77777777" w:rsidR="00B70621" w:rsidRPr="00546ACB" w:rsidRDefault="00B70621" w:rsidP="00B70621">
      <w:pPr>
        <w:pStyle w:val="PlainText"/>
        <w:rPr>
          <w:b/>
          <w:bCs/>
          <w:sz w:val="24"/>
          <w:szCs w:val="24"/>
        </w:rPr>
      </w:pPr>
      <w:r w:rsidRPr="00546ACB">
        <w:rPr>
          <w:b/>
          <w:bCs/>
          <w:sz w:val="24"/>
          <w:szCs w:val="24"/>
        </w:rPr>
        <w:tab/>
        <w:t>Dial by your location</w:t>
      </w:r>
    </w:p>
    <w:p w14:paraId="670C00F0" w14:textId="77777777" w:rsidR="00B70621" w:rsidRPr="00546ACB" w:rsidRDefault="00B70621" w:rsidP="00B70621">
      <w:pPr>
        <w:pStyle w:val="PlainText"/>
        <w:rPr>
          <w:sz w:val="16"/>
          <w:szCs w:val="16"/>
        </w:rPr>
      </w:pPr>
      <w:r w:rsidRPr="00546ACB">
        <w:rPr>
          <w:sz w:val="24"/>
          <w:szCs w:val="24"/>
        </w:rPr>
        <w:tab/>
      </w:r>
    </w:p>
    <w:p w14:paraId="528CDE4A" w14:textId="77777777" w:rsidR="00B70621" w:rsidRPr="00546ACB" w:rsidRDefault="00B70621" w:rsidP="00B70621">
      <w:pPr>
        <w:pStyle w:val="PlainText"/>
        <w:rPr>
          <w:sz w:val="24"/>
          <w:szCs w:val="24"/>
        </w:rPr>
      </w:pPr>
      <w:r w:rsidRPr="00546ACB">
        <w:rPr>
          <w:sz w:val="24"/>
          <w:szCs w:val="24"/>
        </w:rPr>
        <w:tab/>
        <w:t xml:space="preserve">        +1 301 715 8592 US (Washington DC)</w:t>
      </w:r>
    </w:p>
    <w:p w14:paraId="01389454" w14:textId="77777777" w:rsidR="00B70621" w:rsidRPr="00546ACB" w:rsidRDefault="00B70621" w:rsidP="00B70621">
      <w:pPr>
        <w:pStyle w:val="PlainText"/>
        <w:rPr>
          <w:sz w:val="16"/>
          <w:szCs w:val="16"/>
        </w:rPr>
      </w:pPr>
      <w:r w:rsidRPr="00546ACB">
        <w:rPr>
          <w:sz w:val="24"/>
          <w:szCs w:val="24"/>
        </w:rPr>
        <w:tab/>
      </w:r>
    </w:p>
    <w:p w14:paraId="729F0D04" w14:textId="77777777" w:rsidR="00B70621" w:rsidRPr="00546ACB" w:rsidRDefault="00B70621" w:rsidP="00B70621">
      <w:pPr>
        <w:pStyle w:val="PlainText"/>
        <w:rPr>
          <w:sz w:val="24"/>
          <w:szCs w:val="24"/>
        </w:rPr>
      </w:pPr>
      <w:r w:rsidRPr="00546ACB">
        <w:rPr>
          <w:sz w:val="24"/>
          <w:szCs w:val="24"/>
        </w:rPr>
        <w:tab/>
      </w:r>
      <w:r>
        <w:rPr>
          <w:sz w:val="24"/>
          <w:szCs w:val="24"/>
        </w:rPr>
        <w:tab/>
      </w:r>
      <w:r w:rsidRPr="00546ACB">
        <w:rPr>
          <w:sz w:val="24"/>
          <w:szCs w:val="24"/>
        </w:rPr>
        <w:t>Meeting ID: 891 0617 9549</w:t>
      </w:r>
    </w:p>
    <w:p w14:paraId="5AC33CA0" w14:textId="77777777" w:rsidR="00B70621" w:rsidRPr="00546ACB" w:rsidRDefault="00B70621" w:rsidP="00B70621">
      <w:pPr>
        <w:pStyle w:val="PlainText"/>
        <w:rPr>
          <w:sz w:val="16"/>
          <w:szCs w:val="16"/>
        </w:rPr>
      </w:pPr>
      <w:r w:rsidRPr="00546ACB">
        <w:rPr>
          <w:sz w:val="24"/>
          <w:szCs w:val="24"/>
        </w:rPr>
        <w:tab/>
      </w:r>
    </w:p>
    <w:p w14:paraId="0EF9BA58" w14:textId="77777777" w:rsidR="00B70621" w:rsidRPr="00546ACB" w:rsidRDefault="00B70621" w:rsidP="00B70621">
      <w:pPr>
        <w:pStyle w:val="PlainText"/>
        <w:rPr>
          <w:sz w:val="24"/>
          <w:szCs w:val="24"/>
        </w:rPr>
      </w:pPr>
      <w:r w:rsidRPr="00546ACB">
        <w:rPr>
          <w:sz w:val="24"/>
          <w:szCs w:val="24"/>
        </w:rPr>
        <w:tab/>
      </w:r>
      <w:r>
        <w:rPr>
          <w:sz w:val="24"/>
          <w:szCs w:val="24"/>
        </w:rPr>
        <w:tab/>
      </w:r>
      <w:r w:rsidRPr="00546ACB">
        <w:rPr>
          <w:sz w:val="24"/>
          <w:szCs w:val="24"/>
        </w:rPr>
        <w:t>Passcode: 226694</w:t>
      </w:r>
    </w:p>
    <w:p w14:paraId="1D6E6AE2" w14:textId="77777777" w:rsidR="00B70621" w:rsidRPr="00546ACB" w:rsidRDefault="00B70621" w:rsidP="00B70621">
      <w:pPr>
        <w:pStyle w:val="PlainText"/>
        <w:rPr>
          <w:sz w:val="16"/>
          <w:szCs w:val="16"/>
        </w:rPr>
      </w:pPr>
      <w:r w:rsidRPr="00546ACB">
        <w:rPr>
          <w:sz w:val="24"/>
          <w:szCs w:val="24"/>
        </w:rPr>
        <w:tab/>
      </w:r>
    </w:p>
    <w:p w14:paraId="30071A52" w14:textId="77777777" w:rsidR="00B70621" w:rsidRPr="00546ACB" w:rsidRDefault="00B70621" w:rsidP="00B70621">
      <w:pPr>
        <w:pStyle w:val="PlainText"/>
        <w:rPr>
          <w:sz w:val="24"/>
          <w:szCs w:val="24"/>
        </w:rPr>
      </w:pPr>
      <w:r w:rsidRPr="00546ACB">
        <w:rPr>
          <w:sz w:val="24"/>
          <w:szCs w:val="24"/>
        </w:rPr>
        <w:tab/>
        <w:t xml:space="preserve">Find your local number: </w:t>
      </w:r>
      <w:hyperlink r:id="rId10" w:history="1">
        <w:r w:rsidRPr="00546ACB">
          <w:rPr>
            <w:rStyle w:val="Hyperlink"/>
            <w:sz w:val="24"/>
            <w:szCs w:val="24"/>
          </w:rPr>
          <w:t>https://us02web.zoom.us/u/kBX5EWBHf</w:t>
        </w:r>
      </w:hyperlink>
    </w:p>
    <w:p w14:paraId="1B899ACD" w14:textId="77777777" w:rsidR="00B70621" w:rsidRPr="00546ACB" w:rsidRDefault="00B70621" w:rsidP="00B70621">
      <w:pPr>
        <w:pStyle w:val="PlainText"/>
        <w:rPr>
          <w:sz w:val="24"/>
          <w:szCs w:val="24"/>
        </w:rPr>
      </w:pPr>
      <w:r w:rsidRPr="00546ACB">
        <w:rPr>
          <w:sz w:val="24"/>
          <w:szCs w:val="24"/>
        </w:rPr>
        <w:tab/>
      </w:r>
    </w:p>
    <w:p w14:paraId="09046A3E" w14:textId="77777777" w:rsidR="00B70621" w:rsidRDefault="00B70621" w:rsidP="00B70621">
      <w:pPr>
        <w:pStyle w:val="PlainText"/>
      </w:pPr>
    </w:p>
    <w:p w14:paraId="64343651" w14:textId="77777777" w:rsidR="00B70621" w:rsidRDefault="00B70621"/>
    <w:sectPr w:rsidR="00B70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6809" w14:textId="77777777" w:rsidR="00AA65AE" w:rsidRDefault="00AA65AE" w:rsidP="00E95D5B">
      <w:pPr>
        <w:spacing w:after="0" w:line="240" w:lineRule="auto"/>
      </w:pPr>
      <w:r>
        <w:separator/>
      </w:r>
    </w:p>
  </w:endnote>
  <w:endnote w:type="continuationSeparator" w:id="0">
    <w:p w14:paraId="432555F7" w14:textId="77777777" w:rsidR="00AA65AE" w:rsidRDefault="00AA65AE" w:rsidP="00E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E580" w14:textId="77777777" w:rsidR="00AA65AE" w:rsidRDefault="00AA65AE" w:rsidP="00E95D5B">
      <w:pPr>
        <w:spacing w:after="0" w:line="240" w:lineRule="auto"/>
      </w:pPr>
      <w:r>
        <w:separator/>
      </w:r>
    </w:p>
  </w:footnote>
  <w:footnote w:type="continuationSeparator" w:id="0">
    <w:p w14:paraId="31353E43" w14:textId="77777777" w:rsidR="00AA65AE" w:rsidRDefault="00AA65AE" w:rsidP="00E95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3D44"/>
    <w:multiLevelType w:val="hybridMultilevel"/>
    <w:tmpl w:val="499A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62036662"/>
    <w:multiLevelType w:val="multilevel"/>
    <w:tmpl w:val="218EBA3A"/>
    <w:lvl w:ilvl="0">
      <w:start w:val="5"/>
      <w:numFmt w:val="decimal"/>
      <w:lvlText w:val="%1"/>
      <w:lvlJc w:val="left"/>
      <w:pPr>
        <w:ind w:left="480" w:hanging="480"/>
      </w:pPr>
      <w:rPr>
        <w:rFonts w:hint="default"/>
      </w:rPr>
    </w:lvl>
    <w:lvl w:ilvl="1">
      <w:start w:val="6"/>
      <w:numFmt w:val="decimal"/>
      <w:lvlText w:val="%1.%2"/>
      <w:lvlJc w:val="left"/>
      <w:pPr>
        <w:ind w:left="1290" w:hanging="480"/>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6A4D4D36"/>
    <w:multiLevelType w:val="multilevel"/>
    <w:tmpl w:val="C270E2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F71169B"/>
    <w:multiLevelType w:val="multilevel"/>
    <w:tmpl w:val="C7185D8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C2"/>
    <w:rsid w:val="003169C2"/>
    <w:rsid w:val="00AA65AE"/>
    <w:rsid w:val="00B70621"/>
    <w:rsid w:val="00C81F53"/>
    <w:rsid w:val="00E95D5B"/>
    <w:rsid w:val="00F5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8B13"/>
  <w15:chartTrackingRefBased/>
  <w15:docId w15:val="{A602CE07-FC25-4546-87F8-D5EADAD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9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9C2"/>
    <w:rPr>
      <w:color w:val="0000FF"/>
      <w:u w:val="single"/>
    </w:rPr>
  </w:style>
  <w:style w:type="paragraph" w:styleId="ListParagraph">
    <w:name w:val="List Paragraph"/>
    <w:basedOn w:val="Normal"/>
    <w:uiPriority w:val="34"/>
    <w:qFormat/>
    <w:rsid w:val="00B70621"/>
    <w:pPr>
      <w:spacing w:after="0" w:line="240" w:lineRule="auto"/>
      <w:ind w:left="720"/>
    </w:pPr>
    <w:rPr>
      <w:rFonts w:ascii="Calibri" w:hAnsi="Calibri" w:cs="Calibri"/>
    </w:rPr>
  </w:style>
  <w:style w:type="paragraph" w:styleId="PlainText">
    <w:name w:val="Plain Text"/>
    <w:basedOn w:val="Normal"/>
    <w:link w:val="PlainTextChar"/>
    <w:uiPriority w:val="99"/>
    <w:semiHidden/>
    <w:unhideWhenUsed/>
    <w:rsid w:val="00B706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0621"/>
    <w:rPr>
      <w:rFonts w:ascii="Calibri" w:hAnsi="Calibri"/>
      <w:szCs w:val="21"/>
    </w:rPr>
  </w:style>
  <w:style w:type="paragraph" w:styleId="Header">
    <w:name w:val="header"/>
    <w:basedOn w:val="Normal"/>
    <w:link w:val="HeaderChar"/>
    <w:uiPriority w:val="99"/>
    <w:unhideWhenUsed/>
    <w:rsid w:val="00E95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D5B"/>
  </w:style>
  <w:style w:type="paragraph" w:styleId="Footer">
    <w:name w:val="footer"/>
    <w:basedOn w:val="Normal"/>
    <w:link w:val="FooterChar"/>
    <w:uiPriority w:val="99"/>
    <w:unhideWhenUsed/>
    <w:rsid w:val="00E95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7368">
      <w:bodyDiv w:val="1"/>
      <w:marLeft w:val="0"/>
      <w:marRight w:val="0"/>
      <w:marTop w:val="0"/>
      <w:marBottom w:val="0"/>
      <w:divBdr>
        <w:top w:val="none" w:sz="0" w:space="0" w:color="auto"/>
        <w:left w:val="none" w:sz="0" w:space="0" w:color="auto"/>
        <w:bottom w:val="none" w:sz="0" w:space="0" w:color="auto"/>
        <w:right w:val="none" w:sz="0" w:space="0" w:color="auto"/>
      </w:divBdr>
      <w:divsChild>
        <w:div w:id="1630041072">
          <w:blockQuote w:val="1"/>
          <w:marLeft w:val="0"/>
          <w:marRight w:val="0"/>
          <w:marTop w:val="0"/>
          <w:marBottom w:val="0"/>
          <w:divBdr>
            <w:top w:val="none" w:sz="0" w:space="0" w:color="auto"/>
            <w:left w:val="single" w:sz="12" w:space="9" w:color="5856D6"/>
            <w:bottom w:val="none" w:sz="0" w:space="0" w:color="auto"/>
            <w:right w:val="none" w:sz="0" w:space="0" w:color="auto"/>
          </w:divBdr>
          <w:divsChild>
            <w:div w:id="1314404729">
              <w:marLeft w:val="0"/>
              <w:marRight w:val="0"/>
              <w:marTop w:val="0"/>
              <w:marBottom w:val="0"/>
              <w:divBdr>
                <w:top w:val="none" w:sz="0" w:space="0" w:color="auto"/>
                <w:left w:val="none" w:sz="0" w:space="0" w:color="auto"/>
                <w:bottom w:val="none" w:sz="0" w:space="0" w:color="auto"/>
                <w:right w:val="none" w:sz="0" w:space="0" w:color="auto"/>
              </w:divBdr>
              <w:divsChild>
                <w:div w:id="1972975025">
                  <w:marLeft w:val="0"/>
                  <w:marRight w:val="0"/>
                  <w:marTop w:val="0"/>
                  <w:marBottom w:val="0"/>
                  <w:divBdr>
                    <w:top w:val="none" w:sz="0" w:space="0" w:color="auto"/>
                    <w:left w:val="none" w:sz="0" w:space="0" w:color="auto"/>
                    <w:bottom w:val="none" w:sz="0" w:space="0" w:color="auto"/>
                    <w:right w:val="none" w:sz="0" w:space="0" w:color="auto"/>
                  </w:divBdr>
                  <w:divsChild>
                    <w:div w:id="1971011007">
                      <w:marLeft w:val="0"/>
                      <w:marRight w:val="0"/>
                      <w:marTop w:val="0"/>
                      <w:marBottom w:val="0"/>
                      <w:divBdr>
                        <w:top w:val="none" w:sz="0" w:space="0" w:color="auto"/>
                        <w:left w:val="none" w:sz="0" w:space="0" w:color="auto"/>
                        <w:bottom w:val="none" w:sz="0" w:space="0" w:color="auto"/>
                        <w:right w:val="none" w:sz="0" w:space="0" w:color="auto"/>
                      </w:divBdr>
                      <w:divsChild>
                        <w:div w:id="10687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alexandriava.gov%2Fgoalex%2Finfo%2Fdefault.aspx%3Fid%3D11090%23HOV&amp;data=04%7C01%7CTony.Moore%40alexandriava.gov%7C7633ad392f2a487d165308d99b1e53ca%7Cfeaa9b3143754aeeadccc76ad32a890b%7C0%7C0%7C637711376833986983%7CUnknown%7CTWFpbGZsb3d8eyJWIjoiMC4wLjAwMDAiLCJQIjoiV2luMzIiLCJBTiI6Ik1haWwiLCJXVCI6Mn0%3D%7C1000&amp;sdata=KFEfgHVrz6Njg53HcH7SXXzuNLx6oe86OEhkuDsiZxE%3D&amp;reserved=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s02web.zoom.us/u/kBX5EWBHf" TargetMode="External"/><Relationship Id="rId4" Type="http://schemas.openxmlformats.org/officeDocument/2006/relationships/webSettings" Target="webSettings.xml"/><Relationship Id="rId9" Type="http://schemas.openxmlformats.org/officeDocument/2006/relationships/hyperlink" Target="https://us02web.zoom.us/j/89106179549?pwd=TlhkeDhWN1VhcGphU0FSS1lsYUQ0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2021-11-03T15:34:00Z</dcterms:created>
  <dcterms:modified xsi:type="dcterms:W3CDTF">2021-11-03T15:34:00Z</dcterms:modified>
</cp:coreProperties>
</file>