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42C9" w14:textId="14E8F2B9" w:rsidR="0097408C" w:rsidRDefault="0097408C">
      <w:r>
        <w:t>8 July 2021</w:t>
      </w:r>
    </w:p>
    <w:p w14:paraId="6FAB76A0" w14:textId="08253843" w:rsidR="0097408C" w:rsidRPr="002D30AF" w:rsidRDefault="0097408C" w:rsidP="0097408C">
      <w:pPr>
        <w:shd w:val="clear" w:color="auto" w:fill="FFFFFF"/>
        <w:spacing w:beforeAutospacing="1" w:after="100" w:afterAutospacing="1" w:line="240" w:lineRule="auto"/>
        <w:rPr>
          <w:rFonts w:eastAsia="Times New Roman" w:cstheme="minorHAnsi"/>
          <w:b/>
          <w:bCs/>
          <w:sz w:val="24"/>
          <w:szCs w:val="24"/>
        </w:rPr>
      </w:pPr>
      <w:r w:rsidRPr="002D30AF">
        <w:rPr>
          <w:rFonts w:eastAsia="Times New Roman" w:cstheme="minorHAnsi"/>
          <w:b/>
          <w:bCs/>
          <w:sz w:val="24"/>
          <w:szCs w:val="24"/>
        </w:rPr>
        <w:t>MARK YOUR CALENDARS:  Thursday, 29 July for Screen on the Green!!</w:t>
      </w:r>
    </w:p>
    <w:p w14:paraId="2F24C82A" w14:textId="3F5522FC" w:rsidR="0097408C" w:rsidRPr="0097408C" w:rsidRDefault="0097408C" w:rsidP="0097408C">
      <w:pPr>
        <w:shd w:val="clear" w:color="auto" w:fill="FFFFFF"/>
        <w:spacing w:beforeAutospacing="1" w:after="100" w:afterAutospacing="1" w:line="240" w:lineRule="auto"/>
        <w:rPr>
          <w:rFonts w:eastAsia="Times New Roman" w:cstheme="minorHAnsi"/>
          <w:b/>
          <w:bCs/>
          <w:color w:val="FF0000"/>
          <w:sz w:val="24"/>
          <w:szCs w:val="24"/>
        </w:rPr>
      </w:pPr>
      <w:r w:rsidRPr="0097408C">
        <w:rPr>
          <w:rFonts w:eastAsia="Times New Roman" w:cstheme="minorHAnsi"/>
          <w:b/>
          <w:bCs/>
          <w:color w:val="FF0000"/>
          <w:sz w:val="24"/>
          <w:szCs w:val="24"/>
        </w:rPr>
        <w:t>RESIDENTS: WE NEED YOUR INPUT!!</w:t>
      </w:r>
    </w:p>
    <w:p w14:paraId="27494097" w14:textId="0D4808B3" w:rsidR="0097408C" w:rsidRPr="0097408C" w:rsidRDefault="0097408C" w:rsidP="0097408C">
      <w:pPr>
        <w:shd w:val="clear" w:color="auto" w:fill="FFFFFF"/>
        <w:spacing w:before="100" w:beforeAutospacing="1" w:after="100" w:afterAutospacing="1" w:line="240" w:lineRule="auto"/>
        <w:rPr>
          <w:rFonts w:eastAsia="Times New Roman" w:cstheme="minorHAnsi"/>
          <w:sz w:val="24"/>
          <w:szCs w:val="24"/>
        </w:rPr>
      </w:pPr>
      <w:r w:rsidRPr="0097408C">
        <w:rPr>
          <w:rFonts w:eastAsia="Times New Roman" w:cstheme="minorHAnsi"/>
          <w:sz w:val="24"/>
          <w:szCs w:val="24"/>
        </w:rPr>
        <w:t xml:space="preserve">The annual meeting will be 19 September. The Board is trying to decide whether a picnic should be held that same day, just prior to the annual meeting, as has been done in recent years (except for last year). We are mindful that not everyone, especially children, has been vaccinated and concerns that might raise about getting together. We would therefore ask you to let us know your feelings on the following. </w:t>
      </w:r>
      <w:r w:rsidRPr="0097408C">
        <w:rPr>
          <w:rFonts w:eastAsia="Times New Roman" w:cstheme="minorHAnsi"/>
          <w:b/>
          <w:bCs/>
          <w:sz w:val="24"/>
          <w:szCs w:val="24"/>
        </w:rPr>
        <w:t>Please send your responses to </w:t>
      </w:r>
      <w:hyperlink r:id="rId5" w:history="1">
        <w:r w:rsidRPr="0097408C">
          <w:rPr>
            <w:rFonts w:eastAsia="Times New Roman" w:cstheme="minorHAnsi"/>
            <w:b/>
            <w:bCs/>
            <w:sz w:val="24"/>
            <w:szCs w:val="24"/>
            <w:u w:val="single"/>
          </w:rPr>
          <w:t>news4srca@gmail.com</w:t>
        </w:r>
      </w:hyperlink>
      <w:r w:rsidRPr="0097408C">
        <w:rPr>
          <w:rFonts w:eastAsia="Times New Roman" w:cstheme="minorHAnsi"/>
          <w:b/>
          <w:bCs/>
          <w:sz w:val="24"/>
          <w:szCs w:val="24"/>
        </w:rPr>
        <w:t> by 1 AUGUST:</w:t>
      </w:r>
    </w:p>
    <w:p w14:paraId="775C8BB6" w14:textId="411ABCFA" w:rsidR="0097408C" w:rsidRPr="0097408C" w:rsidRDefault="0097408C" w:rsidP="0097408C">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97408C">
        <w:rPr>
          <w:rFonts w:eastAsia="Times New Roman" w:cstheme="minorHAnsi"/>
          <w:sz w:val="24"/>
          <w:szCs w:val="24"/>
        </w:rPr>
        <w:t xml:space="preserve">Would your family be interested in attending a picnic (likely boxed meals) </w:t>
      </w:r>
      <w:r w:rsidRPr="0097408C">
        <w:rPr>
          <w:rFonts w:eastAsia="Times New Roman" w:cstheme="minorHAnsi"/>
          <w:sz w:val="24"/>
          <w:szCs w:val="24"/>
        </w:rPr>
        <w:t xml:space="preserve">before the annual meeting </w:t>
      </w:r>
      <w:r w:rsidRPr="0097408C">
        <w:rPr>
          <w:rFonts w:eastAsia="Times New Roman" w:cstheme="minorHAnsi"/>
          <w:sz w:val="24"/>
          <w:szCs w:val="24"/>
        </w:rPr>
        <w:t xml:space="preserve">on 19 Sept? </w:t>
      </w:r>
      <w:r>
        <w:rPr>
          <w:rFonts w:eastAsia="Times New Roman" w:cstheme="minorHAnsi"/>
          <w:sz w:val="24"/>
          <w:szCs w:val="24"/>
        </w:rPr>
        <w:t xml:space="preserve">- </w:t>
      </w:r>
      <w:r w:rsidRPr="0097408C">
        <w:rPr>
          <w:rFonts w:eastAsia="Times New Roman" w:cstheme="minorHAnsi"/>
          <w:sz w:val="24"/>
          <w:szCs w:val="24"/>
        </w:rPr>
        <w:t>Yes or No</w:t>
      </w:r>
    </w:p>
    <w:p w14:paraId="34036E37" w14:textId="77777777" w:rsidR="0097408C" w:rsidRPr="0097408C" w:rsidRDefault="0097408C" w:rsidP="0097408C">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97408C">
        <w:rPr>
          <w:rFonts w:eastAsia="Times New Roman" w:cstheme="minorHAnsi"/>
          <w:sz w:val="24"/>
          <w:szCs w:val="24"/>
        </w:rPr>
        <w:t>Would you prefer an adults only annual meeting this year with a wine reception? - Yes or No</w:t>
      </w:r>
    </w:p>
    <w:p w14:paraId="534DD1A8" w14:textId="39D09937" w:rsidR="0097408C" w:rsidRDefault="0097408C" w:rsidP="0097408C">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97408C">
        <w:rPr>
          <w:rFonts w:eastAsia="Times New Roman" w:cstheme="minorHAnsi"/>
          <w:sz w:val="24"/>
          <w:szCs w:val="24"/>
        </w:rPr>
        <w:t xml:space="preserve">Would you attend </w:t>
      </w:r>
      <w:r w:rsidRPr="0097408C">
        <w:rPr>
          <w:rFonts w:eastAsia="Times New Roman" w:cstheme="minorHAnsi"/>
          <w:sz w:val="24"/>
          <w:szCs w:val="24"/>
        </w:rPr>
        <w:t xml:space="preserve">the annual meeting </w:t>
      </w:r>
      <w:r w:rsidRPr="0097408C">
        <w:rPr>
          <w:rFonts w:eastAsia="Times New Roman" w:cstheme="minorHAnsi"/>
          <w:sz w:val="24"/>
          <w:szCs w:val="24"/>
        </w:rPr>
        <w:t xml:space="preserve">via </w:t>
      </w:r>
      <w:r w:rsidRPr="0097408C">
        <w:rPr>
          <w:rFonts w:eastAsia="Times New Roman" w:cstheme="minorHAnsi"/>
          <w:sz w:val="24"/>
          <w:szCs w:val="24"/>
        </w:rPr>
        <w:t>Z</w:t>
      </w:r>
      <w:r w:rsidRPr="0097408C">
        <w:rPr>
          <w:rFonts w:eastAsia="Times New Roman" w:cstheme="minorHAnsi"/>
          <w:sz w:val="24"/>
          <w:szCs w:val="24"/>
        </w:rPr>
        <w:t>oom if you are not comfortable attending in person?</w:t>
      </w:r>
      <w:r w:rsidRPr="0097408C">
        <w:rPr>
          <w:rFonts w:eastAsia="Times New Roman" w:cstheme="minorHAnsi"/>
          <w:sz w:val="24"/>
          <w:szCs w:val="24"/>
        </w:rPr>
        <w:t xml:space="preserve"> – Yes or No</w:t>
      </w:r>
    </w:p>
    <w:p w14:paraId="12929705" w14:textId="3F3DEDC2" w:rsidR="0097408C" w:rsidRDefault="0097408C" w:rsidP="0097408C">
      <w:pPr>
        <w:shd w:val="clear" w:color="auto" w:fill="FFFFFF"/>
        <w:spacing w:before="100" w:beforeAutospacing="1" w:after="100" w:afterAutospacing="1" w:line="240" w:lineRule="auto"/>
        <w:rPr>
          <w:rFonts w:eastAsia="Times New Roman" w:cstheme="minorHAnsi"/>
          <w:sz w:val="24"/>
          <w:szCs w:val="24"/>
        </w:rPr>
      </w:pPr>
      <w:r w:rsidRPr="002D30AF">
        <w:rPr>
          <w:rFonts w:eastAsia="Times New Roman" w:cstheme="minorHAnsi"/>
          <w:b/>
          <w:bCs/>
          <w:sz w:val="24"/>
          <w:szCs w:val="24"/>
        </w:rPr>
        <w:t>We also want to remind everyone one more time about the importance of providing your inputs to the City’s survey on the future of Duke Street</w:t>
      </w:r>
      <w:r w:rsidR="00972AC0">
        <w:rPr>
          <w:rFonts w:eastAsia="Times New Roman" w:cstheme="minorHAnsi"/>
          <w:b/>
          <w:bCs/>
          <w:sz w:val="24"/>
          <w:szCs w:val="24"/>
        </w:rPr>
        <w:t xml:space="preserve"> by 31 July</w:t>
      </w:r>
      <w:r>
        <w:rPr>
          <w:rFonts w:eastAsia="Times New Roman" w:cstheme="minorHAnsi"/>
          <w:sz w:val="24"/>
          <w:szCs w:val="24"/>
        </w:rPr>
        <w:t>.</w:t>
      </w:r>
      <w:r w:rsidR="00972AC0">
        <w:rPr>
          <w:rFonts w:eastAsia="Times New Roman" w:cstheme="minorHAnsi"/>
          <w:sz w:val="24"/>
          <w:szCs w:val="24"/>
        </w:rPr>
        <w:t xml:space="preserve"> </w:t>
      </w:r>
      <w:r w:rsidR="00972AC0" w:rsidRPr="00CE0C48">
        <w:t xml:space="preserve">You can access it from our website, SeminaryRidge.net (Issues of Interest), </w:t>
      </w:r>
      <w:r w:rsidR="00972AC0" w:rsidRPr="00CE0C48">
        <w:rPr>
          <w:rFonts w:eastAsia="Times New Roman" w:cstheme="minorHAnsi"/>
        </w:rPr>
        <w:t xml:space="preserve">click on </w:t>
      </w:r>
      <w:hyperlink r:id="rId6" w:tgtFrame="_blank" w:history="1">
        <w:r w:rsidR="00972AC0" w:rsidRPr="00CE0C48">
          <w:rPr>
            <w:rStyle w:val="Hyperlink"/>
            <w:rFonts w:eastAsia="Times New Roman" w:cstheme="minorHAnsi"/>
            <w:color w:val="000000"/>
            <w:shd w:val="clear" w:color="auto" w:fill="FFFFFF"/>
          </w:rPr>
          <w:t>20210614 City Asking for Inputs on Duke St</w:t>
        </w:r>
      </w:hyperlink>
      <w:r w:rsidR="00972AC0" w:rsidRPr="00CE0C48">
        <w:rPr>
          <w:rStyle w:val="Hyperlink"/>
          <w:rFonts w:eastAsia="Times New Roman" w:cstheme="minorHAnsi"/>
          <w:color w:val="000000"/>
          <w:shd w:val="clear" w:color="auto" w:fill="FFFFFF"/>
        </w:rPr>
        <w:t>.</w:t>
      </w:r>
    </w:p>
    <w:p w14:paraId="563CF1C0" w14:textId="33B6C290" w:rsidR="0097408C" w:rsidRDefault="0097408C" w:rsidP="0097408C">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Pasted below are notes from the 1 July meeting. Because there was not a quorum of elected Board members present, no votes were taken. In addition, you will see that some issues have changed even since the</w:t>
      </w:r>
      <w:r w:rsidR="002D30AF">
        <w:rPr>
          <w:rFonts w:eastAsia="Times New Roman" w:cstheme="minorHAnsi"/>
          <w:sz w:val="24"/>
          <w:szCs w:val="24"/>
        </w:rPr>
        <w:t>se notes were written up and approved</w:t>
      </w:r>
      <w:r>
        <w:rPr>
          <w:rFonts w:eastAsia="Times New Roman" w:cstheme="minorHAnsi"/>
          <w:sz w:val="24"/>
          <w:szCs w:val="24"/>
        </w:rPr>
        <w:t>. Namely, while we will be having Screen on the Green on 29 July, we will not have a picnic in conjunction with that even</w:t>
      </w:r>
      <w:r w:rsidR="002D30AF">
        <w:rPr>
          <w:rFonts w:eastAsia="Times New Roman" w:cstheme="minorHAnsi"/>
          <w:sz w:val="24"/>
          <w:szCs w:val="24"/>
        </w:rPr>
        <w:t>t</w:t>
      </w:r>
      <w:r>
        <w:rPr>
          <w:rFonts w:eastAsia="Times New Roman" w:cstheme="minorHAnsi"/>
          <w:sz w:val="24"/>
          <w:szCs w:val="24"/>
        </w:rPr>
        <w:t>. We do plan to have a treat or two, appropriate for enjoying a movie. If it is held this year, the picnic will (again) be in conjunction with the Annual meeting. We really need your input on whether this is something you would like to have happen.</w:t>
      </w:r>
      <w:r w:rsidR="002D30AF">
        <w:rPr>
          <w:rFonts w:eastAsia="Times New Roman" w:cstheme="minorHAnsi"/>
          <w:sz w:val="24"/>
          <w:szCs w:val="24"/>
        </w:rPr>
        <w:t xml:space="preserve"> Please respond to the above questions to help us plan!</w:t>
      </w:r>
      <w:r w:rsidR="00972AC0">
        <w:rPr>
          <w:rFonts w:eastAsia="Times New Roman" w:cstheme="minorHAnsi"/>
          <w:sz w:val="24"/>
          <w:szCs w:val="24"/>
        </w:rPr>
        <w:t xml:space="preserve"> </w:t>
      </w:r>
      <w:r w:rsidR="00AC6107">
        <w:rPr>
          <w:rFonts w:eastAsia="Times New Roman" w:cstheme="minorHAnsi"/>
          <w:sz w:val="24"/>
          <w:szCs w:val="24"/>
        </w:rPr>
        <w:t>And volunteers will be needed!!</w:t>
      </w:r>
    </w:p>
    <w:p w14:paraId="02CA362E" w14:textId="27C3CA7C" w:rsidR="00972AC0" w:rsidRDefault="00972AC0" w:rsidP="0097408C">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Finally, anyone interested in running for election to the SRCA Board in September: please send your name and position interested in to: </w:t>
      </w:r>
      <w:hyperlink r:id="rId7" w:history="1">
        <w:r w:rsidRPr="00D9218F">
          <w:rPr>
            <w:rStyle w:val="Hyperlink"/>
            <w:rFonts w:eastAsia="Times New Roman" w:cstheme="minorHAnsi"/>
            <w:sz w:val="24"/>
            <w:szCs w:val="24"/>
          </w:rPr>
          <w:t>news4srca@gmail.com</w:t>
        </w:r>
      </w:hyperlink>
      <w:r>
        <w:rPr>
          <w:rFonts w:eastAsia="Times New Roman" w:cstheme="minorHAnsi"/>
          <w:sz w:val="24"/>
          <w:szCs w:val="24"/>
        </w:rPr>
        <w:t>.</w:t>
      </w:r>
    </w:p>
    <w:p w14:paraId="1D3BAE6C" w14:textId="159F21A1" w:rsidR="004801BE" w:rsidRDefault="004801BE" w:rsidP="0097408C">
      <w:pPr>
        <w:shd w:val="clear" w:color="auto" w:fill="FFFFFF"/>
        <w:spacing w:before="100" w:beforeAutospacing="1" w:after="100" w:afterAutospacing="1" w:line="240" w:lineRule="auto"/>
        <w:rPr>
          <w:rFonts w:eastAsia="Times New Roman" w:cstheme="minorHAnsi"/>
          <w:sz w:val="24"/>
          <w:szCs w:val="24"/>
        </w:rPr>
      </w:pPr>
    </w:p>
    <w:p w14:paraId="14D9E067" w14:textId="77777777" w:rsidR="004801BE" w:rsidRDefault="004801BE" w:rsidP="0097408C">
      <w:pPr>
        <w:shd w:val="clear" w:color="auto" w:fill="FFFFFF"/>
        <w:spacing w:before="100" w:beforeAutospacing="1" w:after="100" w:afterAutospacing="1" w:line="240" w:lineRule="auto"/>
        <w:rPr>
          <w:rFonts w:eastAsia="Times New Roman" w:cstheme="minorHAnsi"/>
          <w:sz w:val="24"/>
          <w:szCs w:val="24"/>
        </w:rPr>
      </w:pPr>
    </w:p>
    <w:p w14:paraId="36E40522" w14:textId="77777777" w:rsidR="004801BE" w:rsidRDefault="004801BE" w:rsidP="004801BE">
      <w:pPr>
        <w:jc w:val="center"/>
        <w:rPr>
          <w:b/>
          <w:bCs/>
          <w:color w:val="0070C0"/>
          <w:sz w:val="52"/>
          <w:szCs w:val="52"/>
        </w:rPr>
      </w:pPr>
      <w:r>
        <w:rPr>
          <w:noProof/>
        </w:rPr>
        <w:lastRenderedPageBreak/>
        <w:drawing>
          <wp:inline distT="0" distB="0" distL="0" distR="0" wp14:anchorId="36CD2E79" wp14:editId="787CB610">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64A5BEB1" w14:textId="77777777" w:rsidR="004801BE" w:rsidRPr="00E51AE9" w:rsidRDefault="004801BE" w:rsidP="004801BE">
      <w:pPr>
        <w:jc w:val="center"/>
        <w:rPr>
          <w:b/>
          <w:bCs/>
          <w:color w:val="FF0000"/>
          <w:sz w:val="24"/>
          <w:szCs w:val="24"/>
        </w:rPr>
      </w:pPr>
    </w:p>
    <w:p w14:paraId="4591883B" w14:textId="77777777" w:rsidR="004801BE" w:rsidRPr="00DD5103" w:rsidRDefault="004801BE" w:rsidP="004801BE">
      <w:pPr>
        <w:jc w:val="center"/>
        <w:rPr>
          <w:b/>
          <w:bCs/>
          <w:sz w:val="44"/>
          <w:szCs w:val="44"/>
        </w:rPr>
      </w:pPr>
      <w:r>
        <w:rPr>
          <w:b/>
          <w:bCs/>
          <w:sz w:val="44"/>
          <w:szCs w:val="44"/>
        </w:rPr>
        <w:t>NOTES</w:t>
      </w:r>
    </w:p>
    <w:p w14:paraId="7B2429E7" w14:textId="77777777" w:rsidR="004801BE" w:rsidRPr="007D30C6" w:rsidRDefault="004801BE" w:rsidP="004801BE">
      <w:pPr>
        <w:jc w:val="center"/>
        <w:rPr>
          <w:b/>
          <w:bCs/>
          <w:sz w:val="32"/>
          <w:szCs w:val="32"/>
        </w:rPr>
      </w:pPr>
      <w:r w:rsidRPr="007D30C6">
        <w:rPr>
          <w:b/>
          <w:bCs/>
          <w:sz w:val="32"/>
          <w:szCs w:val="32"/>
        </w:rPr>
        <w:t xml:space="preserve">SRCA </w:t>
      </w:r>
      <w:r>
        <w:rPr>
          <w:b/>
          <w:bCs/>
          <w:sz w:val="32"/>
          <w:szCs w:val="32"/>
        </w:rPr>
        <w:t xml:space="preserve">OPEN </w:t>
      </w:r>
      <w:r w:rsidRPr="007D30C6">
        <w:rPr>
          <w:b/>
          <w:bCs/>
          <w:sz w:val="32"/>
          <w:szCs w:val="32"/>
        </w:rPr>
        <w:t>MEETING</w:t>
      </w:r>
      <w:r>
        <w:rPr>
          <w:b/>
          <w:bCs/>
          <w:sz w:val="32"/>
          <w:szCs w:val="32"/>
        </w:rPr>
        <w:t xml:space="preserve"> AND DISCUSSION</w:t>
      </w:r>
    </w:p>
    <w:p w14:paraId="35688764" w14:textId="77777777" w:rsidR="004801BE" w:rsidRDefault="004801BE" w:rsidP="004801BE">
      <w:pPr>
        <w:jc w:val="center"/>
        <w:rPr>
          <w:b/>
          <w:bCs/>
          <w:sz w:val="28"/>
          <w:szCs w:val="28"/>
        </w:rPr>
      </w:pPr>
      <w:r>
        <w:rPr>
          <w:b/>
          <w:bCs/>
          <w:sz w:val="28"/>
          <w:szCs w:val="28"/>
        </w:rPr>
        <w:t>July 1, 2021 – 7:30 PM by Zoom Conference Call</w:t>
      </w:r>
    </w:p>
    <w:p w14:paraId="061EE691" w14:textId="77777777" w:rsidR="004801BE" w:rsidRPr="00C15EA8" w:rsidRDefault="004801BE" w:rsidP="004801BE">
      <w:pPr>
        <w:jc w:val="center"/>
        <w:rPr>
          <w:b/>
          <w:bCs/>
          <w:sz w:val="16"/>
          <w:szCs w:val="16"/>
        </w:rPr>
      </w:pPr>
    </w:p>
    <w:p w14:paraId="6A7FF6FB" w14:textId="77777777" w:rsidR="004801BE" w:rsidRDefault="004801BE" w:rsidP="004801BE">
      <w:pPr>
        <w:rPr>
          <w:sz w:val="24"/>
          <w:szCs w:val="24"/>
        </w:rPr>
      </w:pPr>
      <w:r w:rsidRPr="004F42F1">
        <w:rPr>
          <w:b/>
          <w:bCs/>
          <w:sz w:val="24"/>
          <w:szCs w:val="24"/>
        </w:rPr>
        <w:t xml:space="preserve">In Attendance:  </w:t>
      </w:r>
      <w:r w:rsidRPr="004F42F1">
        <w:rPr>
          <w:sz w:val="24"/>
          <w:szCs w:val="24"/>
        </w:rPr>
        <w:t xml:space="preserve">Mike </w:t>
      </w:r>
      <w:proofErr w:type="spellStart"/>
      <w:r w:rsidRPr="004F42F1">
        <w:rPr>
          <w:sz w:val="24"/>
          <w:szCs w:val="24"/>
        </w:rPr>
        <w:t>Brookbank</w:t>
      </w:r>
      <w:proofErr w:type="spellEnd"/>
      <w:r w:rsidRPr="004F42F1">
        <w:rPr>
          <w:sz w:val="24"/>
          <w:szCs w:val="24"/>
        </w:rPr>
        <w:t>, Historian; Dave Cheney</w:t>
      </w:r>
      <w:r>
        <w:rPr>
          <w:sz w:val="24"/>
          <w:szCs w:val="24"/>
        </w:rPr>
        <w:t>,</w:t>
      </w:r>
      <w:r w:rsidRPr="004F42F1">
        <w:rPr>
          <w:sz w:val="24"/>
          <w:szCs w:val="24"/>
        </w:rPr>
        <w:t xml:space="preserve"> Duke Street Committee;</w:t>
      </w:r>
      <w:r>
        <w:rPr>
          <w:b/>
          <w:bCs/>
          <w:sz w:val="24"/>
          <w:szCs w:val="24"/>
        </w:rPr>
        <w:t xml:space="preserve"> </w:t>
      </w:r>
      <w:r w:rsidRPr="004F42F1">
        <w:rPr>
          <w:sz w:val="24"/>
          <w:szCs w:val="24"/>
        </w:rPr>
        <w:t xml:space="preserve">Susan Clark-Sestak, Communications Chair; Jeremy </w:t>
      </w:r>
      <w:proofErr w:type="spellStart"/>
      <w:r w:rsidRPr="004F42F1">
        <w:rPr>
          <w:sz w:val="24"/>
          <w:szCs w:val="24"/>
        </w:rPr>
        <w:t>Flachs</w:t>
      </w:r>
      <w:proofErr w:type="spellEnd"/>
      <w:r w:rsidRPr="004F42F1">
        <w:rPr>
          <w:sz w:val="24"/>
          <w:szCs w:val="24"/>
        </w:rPr>
        <w:t>, BEHC Liaison; Lemuel Houston, Sheriff’s Department;</w:t>
      </w:r>
      <w:r>
        <w:rPr>
          <w:sz w:val="24"/>
          <w:szCs w:val="24"/>
        </w:rPr>
        <w:t xml:space="preserve"> </w:t>
      </w:r>
      <w:r w:rsidRPr="004F42F1">
        <w:rPr>
          <w:sz w:val="24"/>
          <w:szCs w:val="24"/>
        </w:rPr>
        <w:t>Jeanne Jacob, President; David Pritzker, SR member;</w:t>
      </w:r>
      <w:r>
        <w:rPr>
          <w:sz w:val="24"/>
          <w:szCs w:val="24"/>
        </w:rPr>
        <w:t xml:space="preserve"> </w:t>
      </w:r>
      <w:r w:rsidRPr="004F42F1">
        <w:rPr>
          <w:sz w:val="24"/>
          <w:szCs w:val="24"/>
        </w:rPr>
        <w:t>Joe Sestak, City of Alexandria Liaison</w:t>
      </w:r>
      <w:r>
        <w:rPr>
          <w:sz w:val="24"/>
          <w:szCs w:val="24"/>
        </w:rPr>
        <w:t xml:space="preserve">; </w:t>
      </w:r>
      <w:r w:rsidRPr="004F42F1">
        <w:rPr>
          <w:sz w:val="24"/>
          <w:szCs w:val="24"/>
        </w:rPr>
        <w:t xml:space="preserve">Mike Souza, Parliamentarian; Natalia </w:t>
      </w:r>
      <w:proofErr w:type="spellStart"/>
      <w:r w:rsidRPr="007E0E68">
        <w:rPr>
          <w:rFonts w:eastAsia="Times New Roman" w:cstheme="minorHAnsi"/>
          <w:color w:val="202020"/>
          <w:sz w:val="24"/>
          <w:szCs w:val="24"/>
        </w:rPr>
        <w:t>Vasylenko</w:t>
      </w:r>
      <w:proofErr w:type="spellEnd"/>
      <w:r w:rsidRPr="004F42F1">
        <w:rPr>
          <w:sz w:val="24"/>
          <w:szCs w:val="24"/>
        </w:rPr>
        <w:t>, ACPD</w:t>
      </w:r>
      <w:r>
        <w:rPr>
          <w:sz w:val="24"/>
          <w:szCs w:val="24"/>
        </w:rPr>
        <w:t>.</w:t>
      </w:r>
      <w:r w:rsidRPr="004F42F1">
        <w:rPr>
          <w:sz w:val="24"/>
          <w:szCs w:val="24"/>
        </w:rPr>
        <w:t xml:space="preserve"> </w:t>
      </w:r>
    </w:p>
    <w:p w14:paraId="4A32DEC3" w14:textId="77777777" w:rsidR="004801BE" w:rsidRDefault="004801BE" w:rsidP="004801BE">
      <w:pPr>
        <w:rPr>
          <w:sz w:val="24"/>
          <w:szCs w:val="24"/>
        </w:rPr>
      </w:pPr>
    </w:p>
    <w:p w14:paraId="1C98C80B" w14:textId="77777777" w:rsidR="004801BE" w:rsidRPr="004F42F1" w:rsidRDefault="004801BE" w:rsidP="004801BE">
      <w:pPr>
        <w:rPr>
          <w:sz w:val="24"/>
          <w:szCs w:val="24"/>
        </w:rPr>
      </w:pPr>
      <w:r>
        <w:rPr>
          <w:sz w:val="24"/>
          <w:szCs w:val="24"/>
        </w:rPr>
        <w:t>It was noted that sometimes people join the meeting without identifying who they are. All residents are welcome to join the meetings, but it would be greatly appreciated if you would identify yourself (if your name does not come up on the screen).</w:t>
      </w:r>
    </w:p>
    <w:p w14:paraId="2C3F025F" w14:textId="77777777" w:rsidR="004801BE" w:rsidRPr="00C63742" w:rsidRDefault="004801BE" w:rsidP="004801BE">
      <w:pPr>
        <w:rPr>
          <w:b/>
          <w:bCs/>
          <w:sz w:val="16"/>
          <w:szCs w:val="16"/>
        </w:rPr>
      </w:pPr>
    </w:p>
    <w:p w14:paraId="084ACF15" w14:textId="77777777" w:rsidR="004801BE" w:rsidRPr="008B76AD" w:rsidRDefault="004801BE" w:rsidP="004801BE">
      <w:pPr>
        <w:numPr>
          <w:ilvl w:val="0"/>
          <w:numId w:val="3"/>
        </w:numPr>
        <w:tabs>
          <w:tab w:val="clear" w:pos="1080"/>
          <w:tab w:val="num" w:pos="360"/>
        </w:tabs>
        <w:spacing w:after="0" w:line="240" w:lineRule="auto"/>
        <w:ind w:hanging="1080"/>
        <w:rPr>
          <w:rFonts w:eastAsia="Times New Roman"/>
          <w:b/>
          <w:bCs/>
          <w:sz w:val="24"/>
          <w:szCs w:val="24"/>
        </w:rPr>
      </w:pPr>
      <w:r w:rsidRPr="008B76AD">
        <w:rPr>
          <w:rFonts w:eastAsia="Times New Roman"/>
          <w:b/>
          <w:bCs/>
          <w:sz w:val="24"/>
          <w:szCs w:val="24"/>
        </w:rPr>
        <w:t>Welcome and President’s Report – Jacob</w:t>
      </w:r>
    </w:p>
    <w:p w14:paraId="38F70091" w14:textId="77777777" w:rsidR="004801BE" w:rsidRPr="004F42F1" w:rsidRDefault="004801BE" w:rsidP="004801BE">
      <w:pPr>
        <w:ind w:left="360"/>
        <w:rPr>
          <w:rFonts w:eastAsia="Times New Roman"/>
          <w:sz w:val="24"/>
          <w:szCs w:val="24"/>
        </w:rPr>
      </w:pPr>
      <w:r w:rsidRPr="004F42F1">
        <w:rPr>
          <w:rFonts w:eastAsia="Times New Roman"/>
          <w:sz w:val="24"/>
          <w:szCs w:val="24"/>
        </w:rPr>
        <w:t>Jacob welcomed everyone to the meeting and was advised by the Parliamentarian Sou</w:t>
      </w:r>
      <w:r>
        <w:rPr>
          <w:rFonts w:eastAsia="Times New Roman"/>
          <w:sz w:val="24"/>
          <w:szCs w:val="24"/>
        </w:rPr>
        <w:t>z</w:t>
      </w:r>
      <w:r w:rsidRPr="004F42F1">
        <w:rPr>
          <w:rFonts w:eastAsia="Times New Roman"/>
          <w:sz w:val="24"/>
          <w:szCs w:val="24"/>
        </w:rPr>
        <w:t xml:space="preserve">a that there wasn’t a quorum of officers present, so no meeting could officially be held.  Jacob noted that there were Committee Chairs and members, representatives from both the ACPD and Sheriff’s Office, and SR neighbors in attendance, so the meeting would continue as an open meeting and discussion with no voting to be done.  </w:t>
      </w:r>
      <w:r>
        <w:rPr>
          <w:rFonts w:eastAsia="Times New Roman"/>
          <w:sz w:val="24"/>
          <w:szCs w:val="24"/>
        </w:rPr>
        <w:t xml:space="preserve">She reminded everyone that the </w:t>
      </w:r>
      <w:r w:rsidRPr="008B76AD">
        <w:rPr>
          <w:rFonts w:eastAsia="Times New Roman"/>
          <w:sz w:val="24"/>
          <w:szCs w:val="24"/>
        </w:rPr>
        <w:t>“Open Mic”</w:t>
      </w:r>
      <w:r>
        <w:rPr>
          <w:rFonts w:eastAsia="Times New Roman"/>
          <w:sz w:val="24"/>
          <w:szCs w:val="24"/>
        </w:rPr>
        <w:t xml:space="preserve"> session for q</w:t>
      </w:r>
      <w:r w:rsidRPr="008B76AD">
        <w:rPr>
          <w:rFonts w:eastAsia="Times New Roman"/>
          <w:sz w:val="24"/>
          <w:szCs w:val="24"/>
        </w:rPr>
        <w:t>uestions/</w:t>
      </w:r>
      <w:r>
        <w:rPr>
          <w:rFonts w:eastAsia="Times New Roman"/>
          <w:sz w:val="24"/>
          <w:szCs w:val="24"/>
        </w:rPr>
        <w:t>c</w:t>
      </w:r>
      <w:r w:rsidRPr="008B76AD">
        <w:rPr>
          <w:rFonts w:eastAsia="Times New Roman"/>
          <w:sz w:val="24"/>
          <w:szCs w:val="24"/>
        </w:rPr>
        <w:t xml:space="preserve">oncerns from SR Residents </w:t>
      </w:r>
      <w:r>
        <w:rPr>
          <w:rFonts w:eastAsia="Times New Roman"/>
          <w:sz w:val="24"/>
          <w:szCs w:val="24"/>
        </w:rPr>
        <w:t>would be first at the end of her remarks and then again at the end of the meeting.  Then, she asked for reports from SRCA’s</w:t>
      </w:r>
      <w:r w:rsidRPr="00A81C43">
        <w:rPr>
          <w:rFonts w:eastAsia="Times New Roman"/>
          <w:b/>
          <w:bCs/>
          <w:sz w:val="24"/>
          <w:szCs w:val="24"/>
        </w:rPr>
        <w:t xml:space="preserve"> </w:t>
      </w:r>
      <w:r w:rsidRPr="00856D86">
        <w:rPr>
          <w:rFonts w:eastAsia="Times New Roman"/>
          <w:sz w:val="24"/>
          <w:szCs w:val="24"/>
        </w:rPr>
        <w:t>ACPD Liaison/Alexandria’s Sherriff’s Liaisons.</w:t>
      </w:r>
    </w:p>
    <w:p w14:paraId="76DD8D65" w14:textId="77777777" w:rsidR="004801BE" w:rsidRPr="00035F1B" w:rsidRDefault="004801BE" w:rsidP="004801BE">
      <w:pPr>
        <w:ind w:left="1080"/>
        <w:rPr>
          <w:rFonts w:eastAsia="Times New Roman"/>
          <w:b/>
          <w:bCs/>
          <w:sz w:val="16"/>
          <w:szCs w:val="16"/>
        </w:rPr>
      </w:pPr>
    </w:p>
    <w:p w14:paraId="2C8649EA" w14:textId="77777777" w:rsidR="004801BE" w:rsidRDefault="004801BE" w:rsidP="004801BE">
      <w:pPr>
        <w:pStyle w:val="ListParagraph"/>
        <w:numPr>
          <w:ilvl w:val="1"/>
          <w:numId w:val="4"/>
        </w:numPr>
        <w:spacing w:after="0" w:line="240" w:lineRule="auto"/>
        <w:ind w:left="900" w:hanging="540"/>
        <w:contextualSpacing w:val="0"/>
        <w:rPr>
          <w:rFonts w:eastAsia="Times New Roman"/>
          <w:b/>
          <w:bCs/>
          <w:sz w:val="24"/>
          <w:szCs w:val="24"/>
        </w:rPr>
      </w:pPr>
      <w:r w:rsidRPr="00A81C43">
        <w:rPr>
          <w:rFonts w:eastAsia="Times New Roman"/>
          <w:b/>
          <w:bCs/>
          <w:sz w:val="24"/>
          <w:szCs w:val="24"/>
        </w:rPr>
        <w:t xml:space="preserve">SRCA’s </w:t>
      </w:r>
      <w:r w:rsidRPr="005A3E93">
        <w:rPr>
          <w:rFonts w:eastAsia="Times New Roman"/>
          <w:b/>
          <w:bCs/>
          <w:sz w:val="24"/>
          <w:szCs w:val="24"/>
        </w:rPr>
        <w:t>ACPD Liaison/Alexandria’s Sherriff’s Liaison</w:t>
      </w:r>
      <w:r>
        <w:rPr>
          <w:rFonts w:eastAsia="Times New Roman"/>
          <w:b/>
          <w:bCs/>
          <w:sz w:val="24"/>
          <w:szCs w:val="24"/>
        </w:rPr>
        <w:t xml:space="preserve">s </w:t>
      </w:r>
      <w:r w:rsidRPr="005A3E93">
        <w:rPr>
          <w:rFonts w:eastAsia="Times New Roman"/>
          <w:b/>
          <w:bCs/>
          <w:sz w:val="24"/>
          <w:szCs w:val="24"/>
        </w:rPr>
        <w:t xml:space="preserve">Reports </w:t>
      </w:r>
    </w:p>
    <w:p w14:paraId="36CE50FA" w14:textId="77777777" w:rsidR="004801BE" w:rsidRDefault="004801BE" w:rsidP="004801BE">
      <w:pPr>
        <w:ind w:left="900"/>
        <w:rPr>
          <w:rFonts w:eastAsia="Times New Roman"/>
          <w:sz w:val="24"/>
          <w:szCs w:val="24"/>
        </w:rPr>
      </w:pPr>
      <w:r w:rsidRPr="00A81C43">
        <w:rPr>
          <w:rFonts w:eastAsia="Times New Roman"/>
          <w:sz w:val="24"/>
          <w:szCs w:val="24"/>
        </w:rPr>
        <w:t>Sgt. Houston reported that there ha</w:t>
      </w:r>
      <w:r>
        <w:rPr>
          <w:rFonts w:eastAsia="Times New Roman"/>
          <w:sz w:val="24"/>
          <w:szCs w:val="24"/>
        </w:rPr>
        <w:t>s</w:t>
      </w:r>
      <w:r w:rsidRPr="00A81C43">
        <w:rPr>
          <w:rFonts w:eastAsia="Times New Roman"/>
          <w:sz w:val="24"/>
          <w:szCs w:val="24"/>
        </w:rPr>
        <w:t xml:space="preserve"> been an increase in “intake” at the jail </w:t>
      </w:r>
      <w:r>
        <w:rPr>
          <w:rFonts w:eastAsia="Times New Roman"/>
          <w:sz w:val="24"/>
          <w:szCs w:val="24"/>
        </w:rPr>
        <w:t>(more crimes being committed) since people have gone back to work and COVID restrictions have been lifted.  He</w:t>
      </w:r>
      <w:r w:rsidRPr="00A81C43">
        <w:rPr>
          <w:rFonts w:eastAsia="Times New Roman"/>
          <w:sz w:val="24"/>
          <w:szCs w:val="24"/>
        </w:rPr>
        <w:t xml:space="preserve"> reminded </w:t>
      </w:r>
      <w:r>
        <w:rPr>
          <w:rFonts w:eastAsia="Times New Roman"/>
          <w:sz w:val="24"/>
          <w:szCs w:val="24"/>
        </w:rPr>
        <w:t>all</w:t>
      </w:r>
      <w:r w:rsidRPr="00A81C43">
        <w:rPr>
          <w:rFonts w:eastAsia="Times New Roman"/>
          <w:sz w:val="24"/>
          <w:szCs w:val="24"/>
        </w:rPr>
        <w:t xml:space="preserve"> that to prevent theft, they should lock their cars and </w:t>
      </w:r>
      <w:r w:rsidRPr="00A81C43">
        <w:rPr>
          <w:rFonts w:eastAsia="Times New Roman"/>
          <w:sz w:val="24"/>
          <w:szCs w:val="24"/>
        </w:rPr>
        <w:lastRenderedPageBreak/>
        <w:t xml:space="preserve">homes when they are away.  He reminded </w:t>
      </w:r>
      <w:r>
        <w:rPr>
          <w:rFonts w:eastAsia="Times New Roman"/>
          <w:sz w:val="24"/>
          <w:szCs w:val="24"/>
        </w:rPr>
        <w:t>us again</w:t>
      </w:r>
      <w:r w:rsidRPr="00A81C43">
        <w:rPr>
          <w:rFonts w:eastAsia="Times New Roman"/>
          <w:sz w:val="24"/>
          <w:szCs w:val="24"/>
        </w:rPr>
        <w:t xml:space="preserve"> of the Sheriff’s </w:t>
      </w:r>
      <w:r>
        <w:rPr>
          <w:rFonts w:eastAsia="Times New Roman"/>
          <w:sz w:val="24"/>
          <w:szCs w:val="24"/>
        </w:rPr>
        <w:t>O</w:t>
      </w:r>
      <w:r w:rsidRPr="00A81C43">
        <w:rPr>
          <w:rFonts w:eastAsia="Times New Roman"/>
          <w:sz w:val="24"/>
          <w:szCs w:val="24"/>
        </w:rPr>
        <w:t>ffice</w:t>
      </w:r>
      <w:r>
        <w:rPr>
          <w:rFonts w:eastAsia="Times New Roman"/>
          <w:sz w:val="24"/>
          <w:szCs w:val="24"/>
        </w:rPr>
        <w:t>’</w:t>
      </w:r>
      <w:r w:rsidRPr="00A81C43">
        <w:rPr>
          <w:rFonts w:eastAsia="Times New Roman"/>
          <w:sz w:val="24"/>
          <w:szCs w:val="24"/>
        </w:rPr>
        <w:t>s “Home Away” program where they will</w:t>
      </w:r>
      <w:r>
        <w:rPr>
          <w:rFonts w:eastAsia="Times New Roman"/>
          <w:sz w:val="24"/>
          <w:szCs w:val="24"/>
        </w:rPr>
        <w:t>, if requested,</w:t>
      </w:r>
      <w:r w:rsidRPr="00A81C43">
        <w:rPr>
          <w:rFonts w:eastAsia="Times New Roman"/>
          <w:sz w:val="24"/>
          <w:szCs w:val="24"/>
        </w:rPr>
        <w:t xml:space="preserve"> drive by property on a daily basis while homeowners are away.  </w:t>
      </w:r>
      <w:r>
        <w:rPr>
          <w:rFonts w:eastAsia="Times New Roman"/>
          <w:sz w:val="24"/>
          <w:szCs w:val="24"/>
        </w:rPr>
        <w:t xml:space="preserve">Sgt. Houston further suggested that video surveillance or security systems are very helpful. </w:t>
      </w:r>
      <w:r w:rsidRPr="00A81C43">
        <w:rPr>
          <w:rFonts w:eastAsia="Times New Roman"/>
          <w:sz w:val="24"/>
          <w:szCs w:val="24"/>
        </w:rPr>
        <w:t>He also stated that the Office has a “robust” hiring</w:t>
      </w:r>
      <w:r>
        <w:rPr>
          <w:rFonts w:eastAsia="Times New Roman"/>
          <w:sz w:val="24"/>
          <w:szCs w:val="24"/>
        </w:rPr>
        <w:t xml:space="preserve"> program going on.</w:t>
      </w:r>
    </w:p>
    <w:p w14:paraId="24055ECA" w14:textId="77777777" w:rsidR="004801BE" w:rsidRPr="00035F1B" w:rsidRDefault="004801BE" w:rsidP="004801BE">
      <w:pPr>
        <w:ind w:left="900"/>
        <w:rPr>
          <w:rFonts w:eastAsia="Times New Roman"/>
          <w:sz w:val="16"/>
          <w:szCs w:val="16"/>
        </w:rPr>
      </w:pPr>
    </w:p>
    <w:p w14:paraId="7D12284C" w14:textId="77777777" w:rsidR="004801BE" w:rsidRPr="00A81C43" w:rsidRDefault="004801BE" w:rsidP="004801BE">
      <w:pPr>
        <w:ind w:left="900"/>
        <w:rPr>
          <w:rFonts w:eastAsia="Times New Roman"/>
          <w:sz w:val="24"/>
          <w:szCs w:val="24"/>
        </w:rPr>
      </w:pPr>
      <w:r>
        <w:rPr>
          <w:rFonts w:eastAsia="Times New Roman"/>
          <w:sz w:val="24"/>
          <w:szCs w:val="24"/>
        </w:rPr>
        <w:t xml:space="preserve">Officer </w:t>
      </w:r>
      <w:proofErr w:type="spellStart"/>
      <w:r w:rsidRPr="007E0E68">
        <w:rPr>
          <w:rFonts w:eastAsia="Times New Roman" w:cstheme="minorHAnsi"/>
          <w:color w:val="202020"/>
          <w:sz w:val="24"/>
          <w:szCs w:val="24"/>
        </w:rPr>
        <w:t>Vasylenko</w:t>
      </w:r>
      <w:proofErr w:type="spellEnd"/>
      <w:r>
        <w:rPr>
          <w:rFonts w:eastAsia="Times New Roman"/>
          <w:sz w:val="24"/>
          <w:szCs w:val="24"/>
        </w:rPr>
        <w:t xml:space="preserve"> said that she was currently on “desk duty” due to an injury and had nothing specific to report.  When asked about auto break ins and doorbell ringing by kids, she did say that petty crime is on the increase.</w:t>
      </w:r>
    </w:p>
    <w:p w14:paraId="3CA0DF4D" w14:textId="77777777" w:rsidR="004801BE" w:rsidRPr="00035F1B" w:rsidRDefault="004801BE" w:rsidP="004801BE">
      <w:pPr>
        <w:ind w:left="900"/>
        <w:rPr>
          <w:rFonts w:eastAsia="Times New Roman"/>
          <w:sz w:val="16"/>
          <w:szCs w:val="16"/>
        </w:rPr>
      </w:pPr>
    </w:p>
    <w:p w14:paraId="02A351D6" w14:textId="77777777" w:rsidR="004801BE" w:rsidRPr="00A81C43" w:rsidRDefault="004801BE" w:rsidP="004801BE">
      <w:pPr>
        <w:pStyle w:val="ListParagraph"/>
        <w:numPr>
          <w:ilvl w:val="1"/>
          <w:numId w:val="4"/>
        </w:numPr>
        <w:spacing w:after="0" w:line="240" w:lineRule="auto"/>
        <w:ind w:left="900" w:hanging="540"/>
        <w:contextualSpacing w:val="0"/>
        <w:rPr>
          <w:rFonts w:eastAsia="Times New Roman"/>
          <w:b/>
          <w:bCs/>
          <w:sz w:val="24"/>
          <w:szCs w:val="24"/>
        </w:rPr>
      </w:pPr>
      <w:r w:rsidRPr="00A81C43">
        <w:rPr>
          <w:rFonts w:eastAsia="Times New Roman"/>
          <w:b/>
          <w:bCs/>
          <w:sz w:val="24"/>
          <w:szCs w:val="24"/>
        </w:rPr>
        <w:t>Report on Work Done in Seminary Ridge</w:t>
      </w:r>
    </w:p>
    <w:p w14:paraId="4E872F72" w14:textId="77777777" w:rsidR="004801BE" w:rsidRPr="00035F1B"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035F1B">
        <w:rPr>
          <w:rFonts w:eastAsia="Times New Roman"/>
          <w:b/>
          <w:bCs/>
          <w:sz w:val="24"/>
          <w:szCs w:val="24"/>
        </w:rPr>
        <w:t>Trees being planted in FWP Median Strips</w:t>
      </w:r>
    </w:p>
    <w:p w14:paraId="333404CE" w14:textId="77777777" w:rsidR="004801BE" w:rsidRDefault="004801BE" w:rsidP="004801BE">
      <w:pPr>
        <w:pStyle w:val="ListParagraph"/>
        <w:ind w:left="1620"/>
        <w:rPr>
          <w:rFonts w:eastAsia="Times New Roman"/>
          <w:sz w:val="24"/>
          <w:szCs w:val="24"/>
        </w:rPr>
      </w:pPr>
      <w:r>
        <w:rPr>
          <w:rFonts w:eastAsia="Times New Roman"/>
          <w:sz w:val="24"/>
          <w:szCs w:val="24"/>
        </w:rPr>
        <w:t>Jacob reported that she is working with the City Arborist on a plan to replace the trees that have come down in the FWP median strips.  The SRCA Beautification Committee will be finalizing a plan to share with the Arborist so there is no haphazard planting.  Focus will also be on how to provide better maintenance to these areas.</w:t>
      </w:r>
    </w:p>
    <w:p w14:paraId="6DA91BE3" w14:textId="77777777" w:rsidR="004801BE" w:rsidRPr="00035F1B" w:rsidRDefault="004801BE" w:rsidP="004801BE">
      <w:pPr>
        <w:pStyle w:val="ListParagraph"/>
        <w:ind w:left="1620"/>
        <w:rPr>
          <w:rFonts w:eastAsia="Times New Roman"/>
          <w:sz w:val="16"/>
          <w:szCs w:val="16"/>
        </w:rPr>
      </w:pPr>
    </w:p>
    <w:p w14:paraId="0B9FD77E" w14:textId="77777777" w:rsidR="004801BE" w:rsidRDefault="004801BE" w:rsidP="004801BE">
      <w:pPr>
        <w:pStyle w:val="ListParagraph"/>
        <w:numPr>
          <w:ilvl w:val="1"/>
          <w:numId w:val="4"/>
        </w:numPr>
        <w:spacing w:after="0" w:line="240" w:lineRule="auto"/>
        <w:ind w:left="900" w:hanging="540"/>
        <w:contextualSpacing w:val="0"/>
        <w:rPr>
          <w:rFonts w:eastAsia="Times New Roman"/>
          <w:b/>
          <w:bCs/>
          <w:sz w:val="24"/>
          <w:szCs w:val="24"/>
        </w:rPr>
      </w:pPr>
      <w:r>
        <w:rPr>
          <w:rFonts w:eastAsia="Times New Roman"/>
          <w:b/>
          <w:bCs/>
          <w:sz w:val="24"/>
          <w:szCs w:val="24"/>
        </w:rPr>
        <w:t>June</w:t>
      </w:r>
      <w:r w:rsidRPr="00E51AE9">
        <w:rPr>
          <w:rFonts w:eastAsia="Times New Roman"/>
          <w:b/>
          <w:bCs/>
          <w:sz w:val="24"/>
          <w:szCs w:val="24"/>
        </w:rPr>
        <w:t xml:space="preserve"> Activities Report</w:t>
      </w:r>
    </w:p>
    <w:p w14:paraId="0E1AB25A" w14:textId="77777777" w:rsidR="004801BE" w:rsidRPr="00E51AE9" w:rsidRDefault="004801BE" w:rsidP="004801BE">
      <w:pPr>
        <w:pStyle w:val="ListParagraph"/>
        <w:ind w:left="900"/>
        <w:rPr>
          <w:rFonts w:eastAsia="Times New Roman"/>
          <w:b/>
          <w:bCs/>
          <w:sz w:val="24"/>
          <w:szCs w:val="24"/>
        </w:rPr>
      </w:pPr>
    </w:p>
    <w:p w14:paraId="3138D54D" w14:textId="77777777" w:rsidR="004801BE"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5E0C35">
        <w:rPr>
          <w:rFonts w:eastAsia="Times New Roman"/>
          <w:b/>
          <w:bCs/>
          <w:sz w:val="24"/>
          <w:szCs w:val="24"/>
        </w:rPr>
        <w:t>City Elections</w:t>
      </w:r>
    </w:p>
    <w:p w14:paraId="6C5BC40F" w14:textId="77777777" w:rsidR="004801BE" w:rsidRDefault="004801BE" w:rsidP="004801BE">
      <w:pPr>
        <w:pStyle w:val="ListParagraph"/>
        <w:ind w:left="1620"/>
        <w:rPr>
          <w:rFonts w:eastAsia="Times New Roman"/>
          <w:sz w:val="24"/>
          <w:szCs w:val="24"/>
        </w:rPr>
      </w:pPr>
      <w:r w:rsidRPr="005E0C35">
        <w:rPr>
          <w:rFonts w:eastAsia="Times New Roman"/>
          <w:sz w:val="24"/>
          <w:szCs w:val="24"/>
        </w:rPr>
        <w:t>Jacob noted that the Democrat Primary was over and the next elections would be in November.  Sestak, Souza, and the Board can discuss in the August or September meetings whether there will be another series of Forums</w:t>
      </w:r>
      <w:r>
        <w:rPr>
          <w:rFonts w:eastAsia="Times New Roman"/>
          <w:sz w:val="24"/>
          <w:szCs w:val="24"/>
        </w:rPr>
        <w:t xml:space="preserve"> prior to the November elections</w:t>
      </w:r>
      <w:r w:rsidRPr="005E0C35">
        <w:rPr>
          <w:rFonts w:eastAsia="Times New Roman"/>
          <w:sz w:val="24"/>
          <w:szCs w:val="24"/>
        </w:rPr>
        <w:t>.</w:t>
      </w:r>
    </w:p>
    <w:p w14:paraId="177D7288" w14:textId="77777777" w:rsidR="004801BE" w:rsidRPr="0020554F" w:rsidRDefault="004801BE" w:rsidP="004801BE">
      <w:pPr>
        <w:pStyle w:val="ListParagraph"/>
        <w:ind w:left="1620"/>
        <w:rPr>
          <w:rFonts w:eastAsia="Times New Roman"/>
          <w:sz w:val="16"/>
          <w:szCs w:val="16"/>
        </w:rPr>
      </w:pPr>
    </w:p>
    <w:p w14:paraId="429F8148" w14:textId="77777777" w:rsidR="004801BE" w:rsidRPr="005E0C35"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5E0C35">
        <w:rPr>
          <w:rFonts w:eastAsia="Times New Roman"/>
          <w:b/>
          <w:bCs/>
          <w:sz w:val="24"/>
          <w:szCs w:val="24"/>
        </w:rPr>
        <w:t>FEMA Zoom Meeting on New Flood Plains – June 7</w:t>
      </w:r>
    </w:p>
    <w:p w14:paraId="7C2F71A2" w14:textId="77777777" w:rsidR="004801BE" w:rsidRDefault="004801BE" w:rsidP="004801BE">
      <w:pPr>
        <w:pStyle w:val="ListParagraph"/>
        <w:ind w:left="1620"/>
        <w:rPr>
          <w:rFonts w:eastAsia="Times New Roman"/>
          <w:sz w:val="24"/>
          <w:szCs w:val="24"/>
        </w:rPr>
      </w:pPr>
      <w:r>
        <w:rPr>
          <w:rFonts w:eastAsia="Times New Roman"/>
          <w:sz w:val="24"/>
          <w:szCs w:val="24"/>
        </w:rPr>
        <w:t>Jacob reported on the City’s Zoom meeting regarding FEMA’s new floodplain maps.  She encouraged those living near Strawberry Run to be aware of possible changes in the floodplain areas and the possible need for flood insurance or an increase in fees for insurance.</w:t>
      </w:r>
    </w:p>
    <w:p w14:paraId="432742D2" w14:textId="77777777" w:rsidR="004801BE" w:rsidRPr="0020554F" w:rsidRDefault="004801BE" w:rsidP="004801BE">
      <w:pPr>
        <w:pStyle w:val="ListParagraph"/>
        <w:ind w:left="1620"/>
        <w:rPr>
          <w:rFonts w:eastAsia="Times New Roman"/>
          <w:sz w:val="16"/>
          <w:szCs w:val="16"/>
        </w:rPr>
      </w:pPr>
    </w:p>
    <w:p w14:paraId="543B4C94" w14:textId="77777777" w:rsidR="004801BE"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20554F">
        <w:rPr>
          <w:rFonts w:eastAsia="Times New Roman"/>
          <w:b/>
          <w:bCs/>
          <w:sz w:val="24"/>
          <w:szCs w:val="24"/>
        </w:rPr>
        <w:t>Second Smaller Community Yard Sale Held</w:t>
      </w:r>
      <w:r w:rsidRPr="0020554F">
        <w:rPr>
          <w:rFonts w:eastAsia="Times New Roman"/>
          <w:b/>
          <w:bCs/>
          <w:sz w:val="24"/>
          <w:szCs w:val="24"/>
        </w:rPr>
        <w:tab/>
      </w:r>
    </w:p>
    <w:p w14:paraId="01F59EE3" w14:textId="77777777" w:rsidR="004801BE" w:rsidRDefault="004801BE" w:rsidP="004801BE">
      <w:pPr>
        <w:pStyle w:val="ListParagraph"/>
        <w:ind w:left="1620"/>
        <w:rPr>
          <w:rFonts w:eastAsia="Times New Roman"/>
          <w:sz w:val="24"/>
          <w:szCs w:val="24"/>
        </w:rPr>
      </w:pPr>
      <w:r w:rsidRPr="0020554F">
        <w:rPr>
          <w:rFonts w:eastAsia="Times New Roman"/>
          <w:sz w:val="24"/>
          <w:szCs w:val="24"/>
        </w:rPr>
        <w:t xml:space="preserve">Jacob thanked Maureen </w:t>
      </w:r>
      <w:proofErr w:type="spellStart"/>
      <w:r w:rsidRPr="0020554F">
        <w:rPr>
          <w:rFonts w:eastAsia="Times New Roman"/>
          <w:sz w:val="24"/>
          <w:szCs w:val="24"/>
        </w:rPr>
        <w:t>Brookbank</w:t>
      </w:r>
      <w:proofErr w:type="spellEnd"/>
      <w:r w:rsidRPr="0020554F">
        <w:rPr>
          <w:rFonts w:eastAsia="Times New Roman"/>
          <w:sz w:val="24"/>
          <w:szCs w:val="24"/>
        </w:rPr>
        <w:t xml:space="preserve"> for organizing a second community yard sale</w:t>
      </w:r>
      <w:r>
        <w:rPr>
          <w:rFonts w:eastAsia="Times New Roman"/>
          <w:sz w:val="24"/>
          <w:szCs w:val="24"/>
        </w:rPr>
        <w:t xml:space="preserve"> for those who still had items to sell</w:t>
      </w:r>
      <w:r w:rsidRPr="0020554F">
        <w:rPr>
          <w:rFonts w:eastAsia="Times New Roman"/>
          <w:sz w:val="24"/>
          <w:szCs w:val="24"/>
        </w:rPr>
        <w:t xml:space="preserve">.  It wasn’t officially sponsored by SRCA, but </w:t>
      </w:r>
      <w:r>
        <w:rPr>
          <w:rFonts w:eastAsia="Times New Roman"/>
          <w:sz w:val="24"/>
          <w:szCs w:val="24"/>
        </w:rPr>
        <w:t>SRCA did provide the signage.  T</w:t>
      </w:r>
      <w:r w:rsidRPr="0020554F">
        <w:rPr>
          <w:rFonts w:eastAsia="Times New Roman"/>
          <w:sz w:val="24"/>
          <w:szCs w:val="24"/>
        </w:rPr>
        <w:t>he</w:t>
      </w:r>
      <w:r>
        <w:rPr>
          <w:rFonts w:eastAsia="Times New Roman"/>
          <w:sz w:val="24"/>
          <w:szCs w:val="24"/>
        </w:rPr>
        <w:t>re</w:t>
      </w:r>
      <w:r w:rsidRPr="0020554F">
        <w:rPr>
          <w:rFonts w:eastAsia="Times New Roman"/>
          <w:sz w:val="24"/>
          <w:szCs w:val="24"/>
        </w:rPr>
        <w:t xml:space="preserve"> were six </w:t>
      </w:r>
      <w:r>
        <w:rPr>
          <w:rFonts w:eastAsia="Times New Roman"/>
          <w:sz w:val="24"/>
          <w:szCs w:val="24"/>
        </w:rPr>
        <w:t>to ten</w:t>
      </w:r>
      <w:r w:rsidRPr="0020554F">
        <w:rPr>
          <w:rFonts w:eastAsia="Times New Roman"/>
          <w:sz w:val="24"/>
          <w:szCs w:val="24"/>
        </w:rPr>
        <w:t xml:space="preserve"> households who participated and sales reportedly went well.</w:t>
      </w:r>
    </w:p>
    <w:p w14:paraId="46DD2B21" w14:textId="77777777" w:rsidR="004801BE" w:rsidRPr="0020554F" w:rsidRDefault="004801BE" w:rsidP="004801BE">
      <w:pPr>
        <w:pStyle w:val="ListParagraph"/>
        <w:ind w:left="1620"/>
        <w:rPr>
          <w:rFonts w:eastAsia="Times New Roman"/>
          <w:sz w:val="16"/>
          <w:szCs w:val="16"/>
        </w:rPr>
      </w:pPr>
    </w:p>
    <w:p w14:paraId="2DCC6177" w14:textId="77777777" w:rsidR="004801BE"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20554F">
        <w:rPr>
          <w:rFonts w:eastAsia="Times New Roman"/>
          <w:b/>
          <w:bCs/>
          <w:sz w:val="24"/>
          <w:szCs w:val="24"/>
        </w:rPr>
        <w:t xml:space="preserve">Duke Street </w:t>
      </w:r>
      <w:proofErr w:type="gramStart"/>
      <w:r w:rsidRPr="0020554F">
        <w:rPr>
          <w:rFonts w:eastAsia="Times New Roman"/>
          <w:b/>
          <w:bCs/>
          <w:sz w:val="24"/>
          <w:szCs w:val="24"/>
        </w:rPr>
        <w:t>In</w:t>
      </w:r>
      <w:proofErr w:type="gramEnd"/>
      <w:r w:rsidRPr="0020554F">
        <w:rPr>
          <w:rFonts w:eastAsia="Times New Roman"/>
          <w:b/>
          <w:bCs/>
          <w:sz w:val="24"/>
          <w:szCs w:val="24"/>
        </w:rPr>
        <w:t xml:space="preserve"> Motion Zoom</w:t>
      </w:r>
    </w:p>
    <w:p w14:paraId="14C3DFDC" w14:textId="77777777" w:rsidR="004801BE" w:rsidRDefault="004801BE" w:rsidP="004801BE">
      <w:pPr>
        <w:pStyle w:val="ListParagraph"/>
        <w:ind w:left="1620"/>
        <w:rPr>
          <w:rFonts w:eastAsia="Times New Roman"/>
          <w:sz w:val="24"/>
          <w:szCs w:val="24"/>
        </w:rPr>
      </w:pPr>
      <w:r w:rsidRPr="0020554F">
        <w:rPr>
          <w:rFonts w:eastAsia="Times New Roman"/>
          <w:sz w:val="24"/>
          <w:szCs w:val="24"/>
        </w:rPr>
        <w:t>A report on the Duke Street Corridor plans would be made later by Dave Cheney.</w:t>
      </w:r>
    </w:p>
    <w:p w14:paraId="396FB54B" w14:textId="77777777" w:rsidR="004801BE" w:rsidRPr="0020554F" w:rsidRDefault="004801BE" w:rsidP="004801BE">
      <w:pPr>
        <w:pStyle w:val="ListParagraph"/>
        <w:ind w:left="1620"/>
        <w:rPr>
          <w:rFonts w:eastAsia="Times New Roman"/>
          <w:sz w:val="16"/>
          <w:szCs w:val="16"/>
        </w:rPr>
      </w:pPr>
    </w:p>
    <w:p w14:paraId="0D8AC4D5" w14:textId="77777777" w:rsidR="004801BE" w:rsidRPr="00E51AE9" w:rsidRDefault="004801BE" w:rsidP="004801BE">
      <w:pPr>
        <w:pStyle w:val="ListParagraph"/>
        <w:numPr>
          <w:ilvl w:val="1"/>
          <w:numId w:val="4"/>
        </w:numPr>
        <w:spacing w:after="0" w:line="240" w:lineRule="auto"/>
        <w:ind w:left="900" w:hanging="540"/>
        <w:contextualSpacing w:val="0"/>
        <w:rPr>
          <w:rFonts w:eastAsia="Times New Roman"/>
          <w:b/>
          <w:bCs/>
          <w:sz w:val="24"/>
          <w:szCs w:val="24"/>
        </w:rPr>
      </w:pPr>
      <w:r w:rsidRPr="00E51AE9">
        <w:rPr>
          <w:rFonts w:eastAsia="Times New Roman"/>
          <w:b/>
          <w:bCs/>
          <w:sz w:val="24"/>
          <w:szCs w:val="24"/>
        </w:rPr>
        <w:t>Ju</w:t>
      </w:r>
      <w:r>
        <w:rPr>
          <w:rFonts w:eastAsia="Times New Roman"/>
          <w:b/>
          <w:bCs/>
          <w:sz w:val="24"/>
          <w:szCs w:val="24"/>
        </w:rPr>
        <w:t>ly</w:t>
      </w:r>
      <w:r w:rsidRPr="00E51AE9">
        <w:rPr>
          <w:rFonts w:eastAsia="Times New Roman"/>
          <w:b/>
          <w:bCs/>
          <w:sz w:val="24"/>
          <w:szCs w:val="24"/>
        </w:rPr>
        <w:t xml:space="preserve"> Activities Report</w:t>
      </w:r>
    </w:p>
    <w:p w14:paraId="1FADD6E7" w14:textId="77777777" w:rsidR="004801BE"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20554F">
        <w:rPr>
          <w:rFonts w:eastAsia="Times New Roman"/>
          <w:b/>
          <w:bCs/>
          <w:sz w:val="24"/>
          <w:szCs w:val="24"/>
        </w:rPr>
        <w:t>Nominating Committee and Candidates</w:t>
      </w:r>
    </w:p>
    <w:p w14:paraId="6B1A263F" w14:textId="77777777" w:rsidR="004801BE" w:rsidRPr="0020554F" w:rsidRDefault="004801BE" w:rsidP="004801BE">
      <w:pPr>
        <w:pStyle w:val="ListParagraph"/>
        <w:ind w:left="1620"/>
        <w:rPr>
          <w:rFonts w:eastAsia="Times New Roman"/>
          <w:sz w:val="24"/>
          <w:szCs w:val="24"/>
        </w:rPr>
      </w:pPr>
      <w:r w:rsidRPr="0020554F">
        <w:rPr>
          <w:rFonts w:eastAsia="Times New Roman"/>
          <w:sz w:val="24"/>
          <w:szCs w:val="24"/>
        </w:rPr>
        <w:t xml:space="preserve">A call has gone out to SRCA members to join the board.  Clark-Sestak included information in her last SRCA email and additional </w:t>
      </w:r>
      <w:r>
        <w:rPr>
          <w:rFonts w:eastAsia="Times New Roman"/>
          <w:sz w:val="24"/>
          <w:szCs w:val="24"/>
        </w:rPr>
        <w:t>reminders will</w:t>
      </w:r>
      <w:r w:rsidRPr="0020554F">
        <w:rPr>
          <w:rFonts w:eastAsia="Times New Roman"/>
          <w:sz w:val="24"/>
          <w:szCs w:val="24"/>
        </w:rPr>
        <w:t xml:space="preserve"> be sent.  Jacob encouraged anyone interested in becoming involved with the board to let her know.</w:t>
      </w:r>
    </w:p>
    <w:p w14:paraId="653A1FEB" w14:textId="77777777" w:rsidR="004801BE" w:rsidRPr="008B76AD" w:rsidRDefault="004801BE" w:rsidP="004801BE">
      <w:pPr>
        <w:pStyle w:val="ListParagraph"/>
        <w:ind w:left="525"/>
        <w:rPr>
          <w:rFonts w:eastAsia="Times New Roman"/>
          <w:sz w:val="16"/>
          <w:szCs w:val="16"/>
        </w:rPr>
      </w:pPr>
      <w:r w:rsidRPr="008B76AD">
        <w:rPr>
          <w:rFonts w:eastAsia="Times New Roman"/>
          <w:sz w:val="24"/>
          <w:szCs w:val="24"/>
        </w:rPr>
        <w:tab/>
      </w:r>
    </w:p>
    <w:p w14:paraId="01E75CE8" w14:textId="77777777" w:rsidR="004801BE" w:rsidRPr="008B76AD" w:rsidRDefault="004801BE" w:rsidP="004801BE">
      <w:pPr>
        <w:numPr>
          <w:ilvl w:val="0"/>
          <w:numId w:val="3"/>
        </w:numPr>
        <w:tabs>
          <w:tab w:val="clear" w:pos="1080"/>
        </w:tabs>
        <w:spacing w:after="0" w:line="240" w:lineRule="auto"/>
        <w:ind w:left="360"/>
        <w:rPr>
          <w:rFonts w:eastAsia="Times New Roman"/>
          <w:b/>
          <w:bCs/>
          <w:sz w:val="24"/>
          <w:szCs w:val="24"/>
        </w:rPr>
      </w:pPr>
      <w:r w:rsidRPr="008B76AD">
        <w:rPr>
          <w:rFonts w:eastAsia="Times New Roman"/>
          <w:b/>
          <w:bCs/>
          <w:sz w:val="24"/>
          <w:szCs w:val="24"/>
        </w:rPr>
        <w:t>Secretary’s Report – Jacob</w:t>
      </w:r>
    </w:p>
    <w:p w14:paraId="23E3DE4A" w14:textId="77777777" w:rsidR="004801BE" w:rsidRDefault="004801BE" w:rsidP="004801BE">
      <w:pPr>
        <w:ind w:left="900" w:hanging="540"/>
        <w:rPr>
          <w:rFonts w:eastAsia="Times New Roman"/>
          <w:b/>
          <w:bCs/>
          <w:sz w:val="24"/>
          <w:szCs w:val="24"/>
        </w:rPr>
      </w:pPr>
      <w:r w:rsidRPr="0020554F">
        <w:rPr>
          <w:rFonts w:eastAsia="Times New Roman"/>
          <w:b/>
          <w:bCs/>
          <w:sz w:val="24"/>
          <w:szCs w:val="24"/>
        </w:rPr>
        <w:t xml:space="preserve">2.1 </w:t>
      </w:r>
      <w:r w:rsidRPr="0020554F">
        <w:rPr>
          <w:rFonts w:eastAsia="Times New Roman"/>
          <w:b/>
          <w:bCs/>
          <w:sz w:val="24"/>
          <w:szCs w:val="24"/>
        </w:rPr>
        <w:tab/>
        <w:t>Approval of June 3, 2021 Minutes</w:t>
      </w:r>
    </w:p>
    <w:p w14:paraId="77D38497" w14:textId="77777777" w:rsidR="004801BE" w:rsidRPr="0020554F" w:rsidRDefault="004801BE" w:rsidP="004801BE">
      <w:pPr>
        <w:ind w:left="900" w:hanging="540"/>
        <w:rPr>
          <w:rFonts w:eastAsia="Times New Roman"/>
          <w:sz w:val="24"/>
          <w:szCs w:val="24"/>
        </w:rPr>
      </w:pPr>
      <w:r>
        <w:rPr>
          <w:rFonts w:eastAsia="Times New Roman"/>
          <w:b/>
          <w:bCs/>
          <w:sz w:val="24"/>
          <w:szCs w:val="24"/>
        </w:rPr>
        <w:tab/>
      </w:r>
      <w:r w:rsidRPr="0020554F">
        <w:rPr>
          <w:rFonts w:eastAsia="Times New Roman"/>
          <w:sz w:val="24"/>
          <w:szCs w:val="24"/>
        </w:rPr>
        <w:t xml:space="preserve">As no votes were being taken, the Minutes of the June meeting couldn’t be approved.  They will be presented at the August meeting along with the </w:t>
      </w:r>
      <w:r>
        <w:rPr>
          <w:rFonts w:eastAsia="Times New Roman"/>
          <w:sz w:val="24"/>
          <w:szCs w:val="24"/>
        </w:rPr>
        <w:t xml:space="preserve">notes </w:t>
      </w:r>
      <w:r w:rsidRPr="0020554F">
        <w:rPr>
          <w:rFonts w:eastAsia="Times New Roman"/>
          <w:sz w:val="24"/>
          <w:szCs w:val="24"/>
        </w:rPr>
        <w:t xml:space="preserve">from </w:t>
      </w:r>
      <w:r>
        <w:rPr>
          <w:rFonts w:eastAsia="Times New Roman"/>
          <w:sz w:val="24"/>
          <w:szCs w:val="24"/>
        </w:rPr>
        <w:t xml:space="preserve">the </w:t>
      </w:r>
      <w:r w:rsidRPr="0020554F">
        <w:rPr>
          <w:rFonts w:eastAsia="Times New Roman"/>
          <w:sz w:val="24"/>
          <w:szCs w:val="24"/>
        </w:rPr>
        <w:t>July</w:t>
      </w:r>
      <w:r>
        <w:rPr>
          <w:rFonts w:eastAsia="Times New Roman"/>
          <w:sz w:val="24"/>
          <w:szCs w:val="24"/>
        </w:rPr>
        <w:t xml:space="preserve"> open meeting and discussion</w:t>
      </w:r>
      <w:r w:rsidRPr="0020554F">
        <w:rPr>
          <w:rFonts w:eastAsia="Times New Roman"/>
          <w:sz w:val="24"/>
          <w:szCs w:val="24"/>
        </w:rPr>
        <w:t>.</w:t>
      </w:r>
    </w:p>
    <w:p w14:paraId="08927F2F" w14:textId="77777777" w:rsidR="004801BE" w:rsidRPr="008B76AD" w:rsidRDefault="004801BE" w:rsidP="004801BE">
      <w:pPr>
        <w:pStyle w:val="ListParagraph"/>
        <w:rPr>
          <w:rFonts w:eastAsia="Times New Roman"/>
          <w:sz w:val="16"/>
          <w:szCs w:val="16"/>
        </w:rPr>
      </w:pPr>
    </w:p>
    <w:p w14:paraId="7725D7F5" w14:textId="77777777" w:rsidR="004801BE" w:rsidRPr="008B76AD" w:rsidRDefault="004801BE" w:rsidP="004801BE">
      <w:pPr>
        <w:numPr>
          <w:ilvl w:val="0"/>
          <w:numId w:val="3"/>
        </w:numPr>
        <w:tabs>
          <w:tab w:val="clear" w:pos="1080"/>
        </w:tabs>
        <w:spacing w:after="0" w:line="240" w:lineRule="auto"/>
        <w:ind w:left="450" w:hanging="450"/>
        <w:rPr>
          <w:rFonts w:eastAsia="Times New Roman"/>
          <w:b/>
          <w:bCs/>
          <w:sz w:val="24"/>
          <w:szCs w:val="24"/>
        </w:rPr>
      </w:pPr>
      <w:r w:rsidRPr="008B76AD">
        <w:rPr>
          <w:rFonts w:eastAsia="Times New Roman"/>
          <w:b/>
          <w:bCs/>
          <w:sz w:val="24"/>
          <w:szCs w:val="24"/>
        </w:rPr>
        <w:t>Treasurer’s Report – Browne</w:t>
      </w:r>
    </w:p>
    <w:p w14:paraId="01DAC074" w14:textId="77777777" w:rsidR="004801BE" w:rsidRDefault="004801BE" w:rsidP="004801BE">
      <w:pPr>
        <w:ind w:left="450"/>
        <w:rPr>
          <w:rFonts w:eastAsia="Times New Roman"/>
          <w:sz w:val="24"/>
          <w:szCs w:val="24"/>
        </w:rPr>
      </w:pPr>
      <w:r>
        <w:rPr>
          <w:rFonts w:eastAsia="Times New Roman"/>
          <w:sz w:val="24"/>
          <w:szCs w:val="24"/>
        </w:rPr>
        <w:t>Brown submitted her report by email as she was out of town.  She reported that there was no change from June and she would have a complete report at the August Board meeting.</w:t>
      </w:r>
    </w:p>
    <w:p w14:paraId="4015CBBA" w14:textId="77777777" w:rsidR="004801BE" w:rsidRPr="008B76AD" w:rsidRDefault="004801BE" w:rsidP="004801BE">
      <w:pPr>
        <w:ind w:left="1080"/>
        <w:rPr>
          <w:rFonts w:eastAsia="Times New Roman"/>
          <w:sz w:val="16"/>
          <w:szCs w:val="16"/>
        </w:rPr>
      </w:pPr>
    </w:p>
    <w:p w14:paraId="1F357125" w14:textId="77777777" w:rsidR="004801BE" w:rsidRPr="008B76AD" w:rsidRDefault="004801BE" w:rsidP="004801BE">
      <w:pPr>
        <w:numPr>
          <w:ilvl w:val="0"/>
          <w:numId w:val="3"/>
        </w:numPr>
        <w:tabs>
          <w:tab w:val="clear" w:pos="1080"/>
        </w:tabs>
        <w:spacing w:after="0" w:line="240" w:lineRule="auto"/>
        <w:ind w:left="360"/>
        <w:rPr>
          <w:rFonts w:eastAsia="Times New Roman"/>
          <w:b/>
          <w:bCs/>
          <w:sz w:val="24"/>
          <w:szCs w:val="24"/>
        </w:rPr>
      </w:pPr>
      <w:r w:rsidRPr="008B76AD">
        <w:rPr>
          <w:rFonts w:eastAsia="Times New Roman"/>
          <w:b/>
          <w:bCs/>
          <w:sz w:val="24"/>
          <w:szCs w:val="24"/>
        </w:rPr>
        <w:t>SRCA Committee Chair Reports – Committee Chairs</w:t>
      </w:r>
    </w:p>
    <w:p w14:paraId="6042695D" w14:textId="77777777" w:rsidR="004801BE" w:rsidRPr="00333D64" w:rsidRDefault="004801BE" w:rsidP="004801BE">
      <w:pPr>
        <w:pStyle w:val="ListParagraph"/>
        <w:numPr>
          <w:ilvl w:val="1"/>
          <w:numId w:val="5"/>
        </w:numPr>
        <w:spacing w:after="0" w:line="240" w:lineRule="auto"/>
        <w:ind w:left="900" w:hanging="540"/>
        <w:contextualSpacing w:val="0"/>
        <w:rPr>
          <w:b/>
          <w:bCs/>
          <w:sz w:val="24"/>
          <w:szCs w:val="24"/>
        </w:rPr>
      </w:pPr>
      <w:r w:rsidRPr="00333D64">
        <w:rPr>
          <w:rFonts w:eastAsia="Times New Roman"/>
          <w:b/>
          <w:bCs/>
          <w:sz w:val="24"/>
          <w:szCs w:val="24"/>
        </w:rPr>
        <w:t xml:space="preserve">BEHC (Beth El Hebrew Congregation) Liaison -- </w:t>
      </w:r>
      <w:r w:rsidRPr="00333D64">
        <w:rPr>
          <w:b/>
          <w:bCs/>
          <w:sz w:val="24"/>
          <w:szCs w:val="24"/>
        </w:rPr>
        <w:t xml:space="preserve">Jeremy </w:t>
      </w:r>
      <w:proofErr w:type="spellStart"/>
      <w:r w:rsidRPr="00333D64">
        <w:rPr>
          <w:b/>
          <w:bCs/>
          <w:sz w:val="24"/>
          <w:szCs w:val="24"/>
        </w:rPr>
        <w:t>Flachs</w:t>
      </w:r>
      <w:proofErr w:type="spellEnd"/>
    </w:p>
    <w:p w14:paraId="6ED0F537" w14:textId="77777777" w:rsidR="004801BE" w:rsidRPr="00663821" w:rsidRDefault="004801BE" w:rsidP="004801BE">
      <w:pPr>
        <w:ind w:left="900"/>
        <w:rPr>
          <w:rFonts w:eastAsia="Times New Roman"/>
          <w:sz w:val="24"/>
          <w:szCs w:val="24"/>
        </w:rPr>
      </w:pPr>
      <w:proofErr w:type="spellStart"/>
      <w:r>
        <w:rPr>
          <w:rFonts w:eastAsia="Times New Roman"/>
          <w:sz w:val="24"/>
          <w:szCs w:val="24"/>
        </w:rPr>
        <w:t>Flachs</w:t>
      </w:r>
      <w:proofErr w:type="spellEnd"/>
      <w:r>
        <w:rPr>
          <w:rFonts w:eastAsia="Times New Roman"/>
          <w:sz w:val="24"/>
          <w:szCs w:val="24"/>
        </w:rPr>
        <w:t xml:space="preserve"> reported that their second out-door service was held in June and in-door services will begin in July.  Masks were required for those not vaccinated.  There is still interest in </w:t>
      </w:r>
      <w:proofErr w:type="spellStart"/>
      <w:r>
        <w:rPr>
          <w:rFonts w:eastAsia="Times New Roman"/>
          <w:sz w:val="24"/>
          <w:szCs w:val="24"/>
        </w:rPr>
        <w:t>Karig</w:t>
      </w:r>
      <w:proofErr w:type="spellEnd"/>
      <w:r>
        <w:rPr>
          <w:rFonts w:eastAsia="Times New Roman"/>
          <w:sz w:val="24"/>
          <w:szCs w:val="24"/>
        </w:rPr>
        <w:t xml:space="preserve"> Estates and it is unclear why construction has not begun.  BEHC held an outdoor clean-up, focused mainly on its border area with </w:t>
      </w:r>
      <w:proofErr w:type="spellStart"/>
      <w:r>
        <w:rPr>
          <w:rFonts w:eastAsia="Times New Roman"/>
          <w:sz w:val="24"/>
          <w:szCs w:val="24"/>
        </w:rPr>
        <w:t>Karig</w:t>
      </w:r>
      <w:proofErr w:type="spellEnd"/>
      <w:r>
        <w:rPr>
          <w:rFonts w:eastAsia="Times New Roman"/>
          <w:sz w:val="24"/>
          <w:szCs w:val="24"/>
        </w:rPr>
        <w:t xml:space="preserve"> Estates. They hope that the land near homes on St. Stephens Road may remain undeveloped, so the trees remain.  Also, voting for the Primary in June was held at BEHC and all went well.</w:t>
      </w:r>
    </w:p>
    <w:p w14:paraId="615C366A" w14:textId="77777777" w:rsidR="004801BE" w:rsidRPr="008B76AD" w:rsidRDefault="004801BE" w:rsidP="004801BE">
      <w:pPr>
        <w:pStyle w:val="ListParagraph"/>
        <w:ind w:left="2880"/>
        <w:rPr>
          <w:rFonts w:eastAsia="Times New Roman"/>
          <w:sz w:val="16"/>
          <w:szCs w:val="16"/>
        </w:rPr>
      </w:pPr>
    </w:p>
    <w:p w14:paraId="29A06F07" w14:textId="77777777" w:rsidR="004801BE" w:rsidRPr="00663821"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663821">
        <w:rPr>
          <w:rFonts w:eastAsia="Times New Roman"/>
          <w:b/>
          <w:bCs/>
          <w:sz w:val="24"/>
          <w:szCs w:val="24"/>
        </w:rPr>
        <w:t>SSSAS (St. Stephen’s St. Agnes School) Liaison – Beth Chase</w:t>
      </w:r>
    </w:p>
    <w:p w14:paraId="0AD03650" w14:textId="77777777" w:rsidR="004801BE" w:rsidRDefault="004801BE" w:rsidP="004801BE">
      <w:pPr>
        <w:ind w:left="900"/>
        <w:rPr>
          <w:rFonts w:eastAsia="Times New Roman"/>
          <w:sz w:val="24"/>
          <w:szCs w:val="24"/>
        </w:rPr>
      </w:pPr>
      <w:r>
        <w:rPr>
          <w:rFonts w:eastAsia="Times New Roman"/>
          <w:sz w:val="24"/>
          <w:szCs w:val="24"/>
        </w:rPr>
        <w:t>Chase sent her report by email noting that the campus would be quiet except for the summer camps that are in session.  She also asked to have neighbors contact her directly if they had questions about the removal of the two old trees at the front of the campus, which were diseased/dying.  SSSAS will be planting replacement trees when the weather is cooler.</w:t>
      </w:r>
    </w:p>
    <w:p w14:paraId="70C05B93" w14:textId="77777777" w:rsidR="004801BE" w:rsidRPr="00333D64" w:rsidRDefault="004801BE" w:rsidP="004801BE">
      <w:pPr>
        <w:pStyle w:val="ListParagraph"/>
        <w:ind w:left="1620"/>
        <w:rPr>
          <w:rFonts w:eastAsia="Times New Roman"/>
          <w:b/>
          <w:bCs/>
          <w:sz w:val="16"/>
          <w:szCs w:val="16"/>
        </w:rPr>
      </w:pPr>
    </w:p>
    <w:p w14:paraId="1E85FF4E" w14:textId="77777777" w:rsidR="004801BE" w:rsidRPr="002D378F"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2D378F">
        <w:rPr>
          <w:rFonts w:eastAsia="Times New Roman"/>
          <w:b/>
          <w:bCs/>
          <w:sz w:val="24"/>
          <w:szCs w:val="24"/>
        </w:rPr>
        <w:t xml:space="preserve">Seminary Hill Civic Association Liaison – Paul Judge </w:t>
      </w:r>
    </w:p>
    <w:p w14:paraId="15A01234" w14:textId="77777777" w:rsidR="004801BE" w:rsidRPr="00391A87" w:rsidRDefault="004801BE" w:rsidP="004801BE">
      <w:pPr>
        <w:ind w:left="900"/>
        <w:rPr>
          <w:rFonts w:eastAsia="Times New Roman"/>
          <w:sz w:val="24"/>
          <w:szCs w:val="24"/>
        </w:rPr>
      </w:pPr>
      <w:r>
        <w:rPr>
          <w:rFonts w:eastAsia="Times New Roman"/>
          <w:sz w:val="24"/>
          <w:szCs w:val="24"/>
        </w:rPr>
        <w:t xml:space="preserve">Judge did not attend and there was no report for </w:t>
      </w:r>
      <w:r w:rsidRPr="00391A87">
        <w:rPr>
          <w:rFonts w:eastAsia="Times New Roman"/>
          <w:sz w:val="24"/>
          <w:szCs w:val="24"/>
        </w:rPr>
        <w:t>SHA Issues</w:t>
      </w:r>
      <w:r>
        <w:rPr>
          <w:rFonts w:eastAsia="Times New Roman"/>
          <w:sz w:val="24"/>
          <w:szCs w:val="24"/>
        </w:rPr>
        <w:t>.</w:t>
      </w:r>
    </w:p>
    <w:p w14:paraId="38E71794" w14:textId="77777777" w:rsidR="004801BE" w:rsidRPr="008B76AD" w:rsidRDefault="004801BE" w:rsidP="004801BE">
      <w:pPr>
        <w:pStyle w:val="ListParagraph"/>
        <w:ind w:left="2880"/>
        <w:rPr>
          <w:rFonts w:eastAsia="Times New Roman"/>
          <w:sz w:val="16"/>
          <w:szCs w:val="16"/>
        </w:rPr>
      </w:pPr>
    </w:p>
    <w:p w14:paraId="14805592" w14:textId="77777777" w:rsidR="004801BE" w:rsidRPr="002D378F"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2D378F">
        <w:rPr>
          <w:rFonts w:eastAsia="Times New Roman"/>
          <w:b/>
          <w:bCs/>
          <w:sz w:val="24"/>
          <w:szCs w:val="24"/>
        </w:rPr>
        <w:t>City of Alexandria Liaison – Joe Sestak</w:t>
      </w:r>
    </w:p>
    <w:p w14:paraId="1A5F7C7C" w14:textId="77777777" w:rsidR="004801BE" w:rsidRPr="00AB61B9" w:rsidRDefault="004801BE" w:rsidP="004801BE">
      <w:pPr>
        <w:pStyle w:val="ListParagraph"/>
        <w:numPr>
          <w:ilvl w:val="2"/>
          <w:numId w:val="5"/>
        </w:numPr>
        <w:spacing w:after="0" w:line="240" w:lineRule="auto"/>
        <w:ind w:left="1620"/>
        <w:contextualSpacing w:val="0"/>
        <w:rPr>
          <w:rFonts w:eastAsia="Times New Roman"/>
          <w:sz w:val="24"/>
          <w:szCs w:val="24"/>
        </w:rPr>
      </w:pPr>
      <w:r w:rsidRPr="00EA3750">
        <w:rPr>
          <w:rFonts w:eastAsia="Times New Roman"/>
          <w:b/>
          <w:bCs/>
          <w:sz w:val="24"/>
          <w:szCs w:val="24"/>
        </w:rPr>
        <w:t xml:space="preserve">“Duke Street </w:t>
      </w:r>
      <w:proofErr w:type="gramStart"/>
      <w:r w:rsidRPr="00EA3750">
        <w:rPr>
          <w:rFonts w:eastAsia="Times New Roman"/>
          <w:b/>
          <w:bCs/>
          <w:sz w:val="24"/>
          <w:szCs w:val="24"/>
        </w:rPr>
        <w:t>In</w:t>
      </w:r>
      <w:proofErr w:type="gramEnd"/>
      <w:r w:rsidRPr="00EA3750">
        <w:rPr>
          <w:rFonts w:eastAsia="Times New Roman"/>
          <w:b/>
          <w:bCs/>
          <w:sz w:val="24"/>
          <w:szCs w:val="24"/>
        </w:rPr>
        <w:t xml:space="preserve"> Motion” Zoom Meeting </w:t>
      </w:r>
      <w:r>
        <w:rPr>
          <w:rFonts w:eastAsia="Times New Roman"/>
          <w:sz w:val="24"/>
          <w:szCs w:val="24"/>
        </w:rPr>
        <w:t xml:space="preserve">– </w:t>
      </w:r>
      <w:r w:rsidRPr="005A3E93">
        <w:rPr>
          <w:rFonts w:eastAsia="Times New Roman"/>
          <w:b/>
          <w:bCs/>
          <w:sz w:val="24"/>
          <w:szCs w:val="24"/>
        </w:rPr>
        <w:t>Cheney</w:t>
      </w:r>
    </w:p>
    <w:p w14:paraId="5C376E99" w14:textId="77777777" w:rsidR="004801BE" w:rsidRDefault="004801BE" w:rsidP="004801BE">
      <w:pPr>
        <w:ind w:left="900"/>
        <w:rPr>
          <w:rFonts w:eastAsia="Times New Roman"/>
          <w:sz w:val="24"/>
          <w:szCs w:val="24"/>
        </w:rPr>
      </w:pPr>
      <w:r>
        <w:rPr>
          <w:rFonts w:eastAsia="Times New Roman"/>
          <w:sz w:val="24"/>
          <w:szCs w:val="24"/>
        </w:rPr>
        <w:lastRenderedPageBreak/>
        <w:t xml:space="preserve">Cheney explained that the Duke Street in Motion meeting was mainly an information session, not an explanation of a plan for Duke Street because the </w:t>
      </w:r>
      <w:proofErr w:type="gramStart"/>
      <w:r>
        <w:rPr>
          <w:rFonts w:eastAsia="Times New Roman"/>
          <w:sz w:val="24"/>
          <w:szCs w:val="24"/>
        </w:rPr>
        <w:t>City</w:t>
      </w:r>
      <w:proofErr w:type="gramEnd"/>
      <w:r>
        <w:rPr>
          <w:rFonts w:eastAsia="Times New Roman"/>
          <w:sz w:val="24"/>
          <w:szCs w:val="24"/>
        </w:rPr>
        <w:t xml:space="preserve"> has no specific plan yet. The meeting reviewed the history of possible Duke Street changes and there was a great deal of questions and answers, ranging from plans for Inova hospital at Landmark, bike lanes, Seminary Road, and the importance of transparency in this current process. The </w:t>
      </w:r>
      <w:proofErr w:type="gramStart"/>
      <w:r>
        <w:rPr>
          <w:rFonts w:eastAsia="Times New Roman"/>
          <w:sz w:val="24"/>
          <w:szCs w:val="24"/>
        </w:rPr>
        <w:t>City</w:t>
      </w:r>
      <w:proofErr w:type="gramEnd"/>
      <w:r>
        <w:rPr>
          <w:rFonts w:eastAsia="Times New Roman"/>
          <w:sz w:val="24"/>
          <w:szCs w:val="24"/>
        </w:rPr>
        <w:t xml:space="preserve"> is holding numerous pop-up information stands to reach of </w:t>
      </w:r>
      <w:proofErr w:type="spellStart"/>
      <w:r>
        <w:rPr>
          <w:rFonts w:eastAsia="Times New Roman"/>
          <w:sz w:val="24"/>
          <w:szCs w:val="24"/>
        </w:rPr>
        <w:t>to</w:t>
      </w:r>
      <w:proofErr w:type="spellEnd"/>
      <w:r>
        <w:rPr>
          <w:rFonts w:eastAsia="Times New Roman"/>
          <w:sz w:val="24"/>
          <w:szCs w:val="24"/>
        </w:rPr>
        <w:t xml:space="preserve"> people who might not otherwise have their voices heard. Cheney noted that the City POC, Mark </w:t>
      </w:r>
      <w:proofErr w:type="spellStart"/>
      <w:r w:rsidRPr="00583FDA">
        <w:rPr>
          <w:sz w:val="24"/>
          <w:szCs w:val="24"/>
        </w:rPr>
        <w:t>Schnaufer</w:t>
      </w:r>
      <w:proofErr w:type="spellEnd"/>
      <w:r>
        <w:rPr>
          <w:sz w:val="24"/>
          <w:szCs w:val="24"/>
        </w:rPr>
        <w:t>,</w:t>
      </w:r>
      <w:r>
        <w:rPr>
          <w:rFonts w:eastAsia="Times New Roman"/>
          <w:sz w:val="24"/>
          <w:szCs w:val="24"/>
        </w:rPr>
        <w:t xml:space="preserve"> believes the effort is starting from scratch (i.e., that nothing has yet been decided). During the Zoom meeting, there were polls taken of those who were listening; many participants were from 22304 and many have lived here for 20+ years.</w:t>
      </w:r>
    </w:p>
    <w:p w14:paraId="559ABD58" w14:textId="77777777" w:rsidR="004801BE" w:rsidRPr="00AB61B9" w:rsidRDefault="004801BE" w:rsidP="004801BE">
      <w:pPr>
        <w:ind w:left="900"/>
        <w:rPr>
          <w:rFonts w:eastAsia="Times New Roman"/>
          <w:sz w:val="24"/>
          <w:szCs w:val="24"/>
        </w:rPr>
      </w:pPr>
    </w:p>
    <w:p w14:paraId="2C5ECA09" w14:textId="77777777" w:rsidR="004801BE" w:rsidRPr="00EA3750" w:rsidRDefault="004801BE" w:rsidP="004801BE">
      <w:pPr>
        <w:pStyle w:val="ListParagraph"/>
        <w:numPr>
          <w:ilvl w:val="2"/>
          <w:numId w:val="5"/>
        </w:numPr>
        <w:spacing w:after="0" w:line="240" w:lineRule="auto"/>
        <w:ind w:left="1620"/>
        <w:contextualSpacing w:val="0"/>
        <w:rPr>
          <w:rFonts w:eastAsia="Times New Roman"/>
          <w:sz w:val="24"/>
          <w:szCs w:val="24"/>
        </w:rPr>
      </w:pPr>
      <w:r w:rsidRPr="00EA3750">
        <w:rPr>
          <w:rFonts w:eastAsia="Times New Roman"/>
          <w:b/>
          <w:bCs/>
          <w:sz w:val="24"/>
          <w:szCs w:val="24"/>
        </w:rPr>
        <w:t>Brief Updates on Strawberry Run and INOVA Property</w:t>
      </w:r>
      <w:r w:rsidRPr="00D871C6">
        <w:rPr>
          <w:rFonts w:eastAsia="Times New Roman"/>
          <w:sz w:val="24"/>
          <w:szCs w:val="24"/>
        </w:rPr>
        <w:t xml:space="preserve"> </w:t>
      </w:r>
      <w:r>
        <w:rPr>
          <w:rFonts w:eastAsia="Times New Roman"/>
          <w:sz w:val="24"/>
          <w:szCs w:val="24"/>
        </w:rPr>
        <w:t>–</w:t>
      </w:r>
      <w:r w:rsidRPr="00D871C6">
        <w:rPr>
          <w:rFonts w:eastAsia="Times New Roman"/>
          <w:sz w:val="24"/>
          <w:szCs w:val="24"/>
        </w:rPr>
        <w:t xml:space="preserve"> </w:t>
      </w:r>
      <w:r w:rsidRPr="00D871C6">
        <w:rPr>
          <w:rFonts w:eastAsia="Times New Roman"/>
          <w:b/>
          <w:bCs/>
          <w:sz w:val="24"/>
          <w:szCs w:val="24"/>
        </w:rPr>
        <w:t>Sestak</w:t>
      </w:r>
    </w:p>
    <w:p w14:paraId="4B7998C8" w14:textId="77777777" w:rsidR="004801BE" w:rsidRPr="00EA3750" w:rsidRDefault="004801BE" w:rsidP="004801BE">
      <w:pPr>
        <w:pStyle w:val="ListParagraph"/>
        <w:ind w:left="900"/>
        <w:rPr>
          <w:sz w:val="24"/>
          <w:szCs w:val="24"/>
        </w:rPr>
      </w:pPr>
      <w:r w:rsidRPr="00EA3750">
        <w:rPr>
          <w:b/>
          <w:bCs/>
          <w:sz w:val="24"/>
          <w:szCs w:val="24"/>
        </w:rPr>
        <w:t>Strawberry Run</w:t>
      </w:r>
      <w:r w:rsidRPr="00EA3750">
        <w:rPr>
          <w:sz w:val="24"/>
          <w:szCs w:val="24"/>
        </w:rPr>
        <w:t xml:space="preserve">.  As noted last month, the Natural Channel Design (NCD) proposed for the stream restoration of Strawberry Run is in a Review by the City, along with new alternatives. The City’s Environmental Policy Council (EPC) is also part of the Review and has stated its opposition to NCD and support of considering alternatives. The </w:t>
      </w:r>
      <w:proofErr w:type="gramStart"/>
      <w:r w:rsidRPr="00EA3750">
        <w:rPr>
          <w:sz w:val="24"/>
          <w:szCs w:val="24"/>
        </w:rPr>
        <w:t>City</w:t>
      </w:r>
      <w:proofErr w:type="gramEnd"/>
      <w:r w:rsidRPr="00EA3750">
        <w:rPr>
          <w:sz w:val="24"/>
          <w:szCs w:val="24"/>
        </w:rPr>
        <w:t xml:space="preserve"> had informed EPC last month it would present alternatives for consideration, but EPC has not yet received them. The Review should take until October and EPC is also supportive of the position that to have a fair Review, a scientific expert (e.g., John Fisher who has testified before the EPC) other than just the City’s contractor who designed Strawberry Run’s NCD</w:t>
      </w:r>
      <w:r>
        <w:rPr>
          <w:sz w:val="24"/>
          <w:szCs w:val="24"/>
        </w:rPr>
        <w:t>,</w:t>
      </w:r>
      <w:r w:rsidRPr="00EA3750">
        <w:rPr>
          <w:sz w:val="24"/>
          <w:szCs w:val="24"/>
        </w:rPr>
        <w:t xml:space="preserve"> should be part of the Review.</w:t>
      </w:r>
    </w:p>
    <w:p w14:paraId="12E6FE83" w14:textId="77777777" w:rsidR="004801BE" w:rsidRPr="00EA3750" w:rsidRDefault="004801BE" w:rsidP="004801BE">
      <w:pPr>
        <w:pStyle w:val="ListParagraph"/>
        <w:ind w:left="360"/>
        <w:rPr>
          <w:sz w:val="24"/>
          <w:szCs w:val="24"/>
        </w:rPr>
      </w:pPr>
    </w:p>
    <w:p w14:paraId="42BE9080" w14:textId="77777777" w:rsidR="004801BE" w:rsidRPr="00EA3750" w:rsidRDefault="004801BE" w:rsidP="004801BE">
      <w:pPr>
        <w:pStyle w:val="ListParagraph"/>
        <w:ind w:left="900"/>
        <w:rPr>
          <w:rFonts w:eastAsia="Times New Roman"/>
          <w:sz w:val="24"/>
          <w:szCs w:val="24"/>
        </w:rPr>
      </w:pPr>
      <w:r w:rsidRPr="00EA3750">
        <w:rPr>
          <w:b/>
          <w:bCs/>
          <w:sz w:val="24"/>
          <w:szCs w:val="24"/>
        </w:rPr>
        <w:t>Inova Hospital</w:t>
      </w:r>
      <w:r w:rsidRPr="00EA3750">
        <w:rPr>
          <w:sz w:val="24"/>
          <w:szCs w:val="24"/>
        </w:rPr>
        <w:t>. The City Council approved the hospital’s request to sell its present site to a developer in preparation for its move to Landmark. It did so by also approving a re-zoning of the property from single-family, to townhouses and single family. City staff had acknowledged that there was a signed agreement between Inova and the Seminary Hill Association (SHA) not to change the hospital’s re</w:t>
      </w:r>
      <w:r>
        <w:rPr>
          <w:sz w:val="24"/>
          <w:szCs w:val="24"/>
        </w:rPr>
        <w:t>-</w:t>
      </w:r>
      <w:r w:rsidRPr="00EA3750">
        <w:rPr>
          <w:sz w:val="24"/>
          <w:szCs w:val="24"/>
        </w:rPr>
        <w:t xml:space="preserve">zoning without </w:t>
      </w:r>
      <w:r>
        <w:rPr>
          <w:sz w:val="24"/>
          <w:szCs w:val="24"/>
        </w:rPr>
        <w:t xml:space="preserve">the </w:t>
      </w:r>
      <w:r w:rsidRPr="00EA3750">
        <w:rPr>
          <w:sz w:val="24"/>
          <w:szCs w:val="24"/>
        </w:rPr>
        <w:t>agreement of SHA, which SHA did not give. The Council chose to ignore that. Of issue is that</w:t>
      </w:r>
      <w:r>
        <w:rPr>
          <w:sz w:val="24"/>
          <w:szCs w:val="24"/>
        </w:rPr>
        <w:t>,</w:t>
      </w:r>
      <w:r w:rsidRPr="00EA3750">
        <w:rPr>
          <w:sz w:val="24"/>
          <w:szCs w:val="24"/>
        </w:rPr>
        <w:t xml:space="preserve"> after the developer has purchased the land, it can request another re-zoning of the hospital property to, for instance, apartment complexes</w:t>
      </w:r>
      <w:r>
        <w:rPr>
          <w:sz w:val="24"/>
          <w:szCs w:val="24"/>
        </w:rPr>
        <w:t>.</w:t>
      </w:r>
    </w:p>
    <w:p w14:paraId="23BA5F16" w14:textId="77777777" w:rsidR="004801BE" w:rsidRPr="00585D1F" w:rsidRDefault="004801BE" w:rsidP="004801BE">
      <w:pPr>
        <w:pStyle w:val="ListParagraph"/>
        <w:tabs>
          <w:tab w:val="left" w:pos="3330"/>
        </w:tabs>
        <w:ind w:left="1080"/>
        <w:rPr>
          <w:rFonts w:eastAsia="Times New Roman"/>
          <w:b/>
          <w:bCs/>
          <w:sz w:val="16"/>
          <w:szCs w:val="16"/>
        </w:rPr>
      </w:pPr>
    </w:p>
    <w:p w14:paraId="3FDE87A3" w14:textId="77777777" w:rsidR="004801BE" w:rsidRPr="002D378F"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2D378F">
        <w:rPr>
          <w:rFonts w:eastAsia="Times New Roman"/>
          <w:b/>
          <w:bCs/>
          <w:sz w:val="24"/>
          <w:szCs w:val="24"/>
        </w:rPr>
        <w:t xml:space="preserve">Welcome Committee for New Residents – Laura </w:t>
      </w:r>
      <w:proofErr w:type="spellStart"/>
      <w:r w:rsidRPr="002D378F">
        <w:rPr>
          <w:rFonts w:eastAsia="Times New Roman"/>
          <w:b/>
          <w:bCs/>
          <w:sz w:val="24"/>
          <w:szCs w:val="24"/>
        </w:rPr>
        <w:t>Plati</w:t>
      </w:r>
      <w:proofErr w:type="spellEnd"/>
    </w:p>
    <w:p w14:paraId="57065E57" w14:textId="77777777" w:rsidR="004801BE" w:rsidRPr="00391A87" w:rsidRDefault="004801BE" w:rsidP="004801BE">
      <w:pPr>
        <w:ind w:left="900"/>
        <w:rPr>
          <w:rFonts w:eastAsia="Times New Roman"/>
          <w:sz w:val="24"/>
          <w:szCs w:val="24"/>
        </w:rPr>
      </w:pPr>
      <w:r>
        <w:rPr>
          <w:rFonts w:eastAsia="Times New Roman"/>
          <w:sz w:val="24"/>
          <w:szCs w:val="24"/>
        </w:rPr>
        <w:t xml:space="preserve">Power was out in part of the neighborhood and </w:t>
      </w:r>
      <w:proofErr w:type="spellStart"/>
      <w:r>
        <w:rPr>
          <w:rFonts w:eastAsia="Times New Roman"/>
          <w:sz w:val="24"/>
          <w:szCs w:val="24"/>
        </w:rPr>
        <w:t>Plati</w:t>
      </w:r>
      <w:proofErr w:type="spellEnd"/>
      <w:r>
        <w:rPr>
          <w:rFonts w:eastAsia="Times New Roman"/>
          <w:sz w:val="24"/>
          <w:szCs w:val="24"/>
        </w:rPr>
        <w:t xml:space="preserve"> was unable to join the meeting.  She had no new contacts to report.</w:t>
      </w:r>
    </w:p>
    <w:p w14:paraId="2A5E1F8D" w14:textId="77777777" w:rsidR="004801BE" w:rsidRPr="008B76AD" w:rsidRDefault="004801BE" w:rsidP="004801BE">
      <w:pPr>
        <w:pStyle w:val="ListParagraph"/>
        <w:ind w:left="2880"/>
        <w:rPr>
          <w:rFonts w:eastAsia="Times New Roman"/>
          <w:sz w:val="16"/>
          <w:szCs w:val="16"/>
        </w:rPr>
      </w:pPr>
    </w:p>
    <w:p w14:paraId="77ED25EF" w14:textId="77777777" w:rsidR="004801BE"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8B76AD">
        <w:rPr>
          <w:rFonts w:eastAsia="Times New Roman"/>
          <w:b/>
          <w:bCs/>
          <w:sz w:val="24"/>
          <w:szCs w:val="24"/>
        </w:rPr>
        <w:t xml:space="preserve">Events </w:t>
      </w:r>
      <w:r>
        <w:rPr>
          <w:rFonts w:eastAsia="Times New Roman"/>
          <w:b/>
          <w:bCs/>
          <w:sz w:val="24"/>
          <w:szCs w:val="24"/>
        </w:rPr>
        <w:t>–</w:t>
      </w:r>
      <w:r w:rsidRPr="008B76AD">
        <w:rPr>
          <w:rFonts w:eastAsia="Times New Roman"/>
          <w:b/>
          <w:bCs/>
          <w:sz w:val="24"/>
          <w:szCs w:val="24"/>
        </w:rPr>
        <w:t xml:space="preserve"> Hennigan</w:t>
      </w:r>
      <w:r>
        <w:rPr>
          <w:rFonts w:eastAsia="Times New Roman"/>
          <w:b/>
          <w:bCs/>
          <w:sz w:val="24"/>
          <w:szCs w:val="24"/>
        </w:rPr>
        <w:t xml:space="preserve">.  </w:t>
      </w:r>
      <w:r w:rsidRPr="00E132DD">
        <w:rPr>
          <w:rFonts w:eastAsia="Times New Roman"/>
          <w:b/>
          <w:bCs/>
          <w:color w:val="FF0000"/>
          <w:sz w:val="24"/>
          <w:szCs w:val="24"/>
        </w:rPr>
        <w:t>Please note: the summary at the top of the 8 July newsletter shows changes to items 4.6.1 and 4.6.2 since the writing and approval of these notes. The picnic, IF it will be held (based on community input) will be in conjunction with the Annual meeting, not with Screen on the Green</w:t>
      </w:r>
      <w:r>
        <w:rPr>
          <w:rFonts w:eastAsia="Times New Roman"/>
          <w:b/>
          <w:bCs/>
          <w:sz w:val="24"/>
          <w:szCs w:val="24"/>
        </w:rPr>
        <w:t xml:space="preserve">. </w:t>
      </w:r>
    </w:p>
    <w:p w14:paraId="5FD52720" w14:textId="77777777" w:rsidR="004801BE" w:rsidRPr="008B76AD" w:rsidRDefault="004801BE" w:rsidP="004801BE">
      <w:pPr>
        <w:pStyle w:val="ListParagraph"/>
        <w:ind w:left="900"/>
        <w:rPr>
          <w:rFonts w:eastAsia="Times New Roman"/>
          <w:b/>
          <w:bCs/>
          <w:sz w:val="24"/>
          <w:szCs w:val="24"/>
        </w:rPr>
      </w:pPr>
    </w:p>
    <w:p w14:paraId="0F4AE6A5" w14:textId="77777777" w:rsidR="004801BE" w:rsidRPr="00312B18" w:rsidRDefault="004801BE" w:rsidP="004801BE">
      <w:pPr>
        <w:pStyle w:val="ListParagraph"/>
        <w:numPr>
          <w:ilvl w:val="2"/>
          <w:numId w:val="5"/>
        </w:numPr>
        <w:spacing w:after="0" w:line="240" w:lineRule="auto"/>
        <w:ind w:left="1710" w:hanging="810"/>
        <w:contextualSpacing w:val="0"/>
        <w:rPr>
          <w:rFonts w:eastAsia="Times New Roman"/>
          <w:b/>
          <w:bCs/>
          <w:sz w:val="24"/>
          <w:szCs w:val="24"/>
        </w:rPr>
      </w:pPr>
      <w:r w:rsidRPr="00312B18">
        <w:rPr>
          <w:rFonts w:eastAsia="Times New Roman"/>
          <w:b/>
          <w:bCs/>
          <w:sz w:val="24"/>
          <w:szCs w:val="24"/>
        </w:rPr>
        <w:t xml:space="preserve">Update on “Screen on the Green” </w:t>
      </w:r>
    </w:p>
    <w:p w14:paraId="477F109F" w14:textId="77777777" w:rsidR="004801BE" w:rsidRDefault="004801BE" w:rsidP="004801BE">
      <w:pPr>
        <w:pStyle w:val="ListParagraph"/>
        <w:ind w:left="900"/>
        <w:rPr>
          <w:rFonts w:eastAsia="Times New Roman"/>
          <w:sz w:val="24"/>
          <w:szCs w:val="24"/>
        </w:rPr>
      </w:pPr>
      <w:r>
        <w:rPr>
          <w:rFonts w:eastAsia="Times New Roman"/>
          <w:sz w:val="24"/>
          <w:szCs w:val="24"/>
        </w:rPr>
        <w:t>Hennigan emailed her report to Jacob because she was unable to attend the meeting. She and Chase have identified</w:t>
      </w:r>
      <w:r w:rsidRPr="00EA3750">
        <w:rPr>
          <w:rFonts w:eastAsia="Times New Roman"/>
          <w:sz w:val="24"/>
          <w:szCs w:val="24"/>
        </w:rPr>
        <w:t xml:space="preserve"> </w:t>
      </w:r>
      <w:r>
        <w:rPr>
          <w:rFonts w:eastAsia="Times New Roman"/>
          <w:sz w:val="24"/>
          <w:szCs w:val="24"/>
        </w:rPr>
        <w:t xml:space="preserve">Thursday, July 29 or Thursday, August 5 as possible dates for Screen on the Green. </w:t>
      </w:r>
    </w:p>
    <w:p w14:paraId="70AD84F1" w14:textId="77777777" w:rsidR="004801BE" w:rsidRDefault="004801BE" w:rsidP="004801BE">
      <w:pPr>
        <w:pStyle w:val="ListParagraph"/>
        <w:ind w:left="900"/>
        <w:rPr>
          <w:rFonts w:eastAsia="Times New Roman"/>
          <w:sz w:val="24"/>
          <w:szCs w:val="24"/>
        </w:rPr>
      </w:pPr>
    </w:p>
    <w:p w14:paraId="4BD201F1" w14:textId="77777777" w:rsidR="004801BE" w:rsidRDefault="004801BE" w:rsidP="004801BE">
      <w:pPr>
        <w:pStyle w:val="ListParagraph"/>
        <w:ind w:left="900"/>
        <w:rPr>
          <w:rFonts w:eastAsia="Times New Roman"/>
          <w:sz w:val="24"/>
          <w:szCs w:val="24"/>
        </w:rPr>
      </w:pPr>
      <w:r>
        <w:rPr>
          <w:rFonts w:eastAsia="Times New Roman"/>
          <w:sz w:val="24"/>
          <w:szCs w:val="24"/>
        </w:rPr>
        <w:t xml:space="preserve">The meeting participants discussed the dates and possibility of combining the movie with the annual picnic. Because this was not an official Board meeting, Jacob sent a summary of the recommendations from this discussion to all elected Board members and received majority support for the following plans. Once cost estimates are obtained, the Board will also vote electronically on the total costs likely to be incurred. </w:t>
      </w:r>
      <w:r w:rsidRPr="00AF7809">
        <w:rPr>
          <w:rFonts w:eastAsia="Times New Roman"/>
          <w:b/>
          <w:bCs/>
          <w:sz w:val="24"/>
          <w:szCs w:val="24"/>
        </w:rPr>
        <w:t xml:space="preserve">VOLUNTEERS ARE NEEDED TO </w:t>
      </w:r>
      <w:r>
        <w:rPr>
          <w:rFonts w:eastAsia="Times New Roman"/>
          <w:b/>
          <w:bCs/>
          <w:sz w:val="24"/>
          <w:szCs w:val="24"/>
        </w:rPr>
        <w:t>FORM A COMMITTEE</w:t>
      </w:r>
      <w:r w:rsidRPr="00AF7809">
        <w:rPr>
          <w:rFonts w:eastAsia="Times New Roman"/>
          <w:b/>
          <w:bCs/>
          <w:sz w:val="24"/>
          <w:szCs w:val="24"/>
        </w:rPr>
        <w:t>!!</w:t>
      </w:r>
      <w:r>
        <w:rPr>
          <w:rFonts w:eastAsia="Times New Roman"/>
          <w:b/>
          <w:bCs/>
          <w:sz w:val="24"/>
          <w:szCs w:val="24"/>
        </w:rPr>
        <w:t xml:space="preserve"> Please contact Hennigan to volunteer.</w:t>
      </w:r>
    </w:p>
    <w:p w14:paraId="52A16612" w14:textId="77777777" w:rsidR="004801BE" w:rsidRDefault="004801BE" w:rsidP="004801BE">
      <w:pPr>
        <w:pStyle w:val="ListParagraph"/>
        <w:ind w:left="900"/>
        <w:rPr>
          <w:rFonts w:eastAsia="Times New Roman"/>
          <w:sz w:val="24"/>
          <w:szCs w:val="24"/>
        </w:rPr>
      </w:pPr>
    </w:p>
    <w:p w14:paraId="14D5B37B" w14:textId="77777777" w:rsidR="004801BE" w:rsidRDefault="004801BE" w:rsidP="004801BE">
      <w:pPr>
        <w:pStyle w:val="ListParagraph"/>
        <w:ind w:left="900"/>
        <w:rPr>
          <w:rFonts w:eastAsia="Times New Roman"/>
          <w:sz w:val="24"/>
          <w:szCs w:val="24"/>
        </w:rPr>
      </w:pPr>
      <w:r>
        <w:rPr>
          <w:rFonts w:eastAsia="Times New Roman"/>
          <w:sz w:val="24"/>
          <w:szCs w:val="24"/>
        </w:rPr>
        <w:t>Because August 5 is a Board meeting date, July 29 would be better. A rain date should also be determined.</w:t>
      </w:r>
    </w:p>
    <w:p w14:paraId="65534196" w14:textId="77777777" w:rsidR="004801BE" w:rsidRDefault="004801BE" w:rsidP="004801BE">
      <w:pPr>
        <w:pStyle w:val="ListParagraph"/>
        <w:ind w:left="900"/>
        <w:rPr>
          <w:rFonts w:eastAsia="Times New Roman"/>
          <w:sz w:val="24"/>
          <w:szCs w:val="24"/>
        </w:rPr>
      </w:pPr>
    </w:p>
    <w:p w14:paraId="4607F168" w14:textId="77777777" w:rsidR="004801BE" w:rsidRPr="00312B18" w:rsidRDefault="004801BE" w:rsidP="004801BE">
      <w:pPr>
        <w:pStyle w:val="ListParagraph"/>
        <w:ind w:left="900"/>
        <w:rPr>
          <w:sz w:val="24"/>
          <w:szCs w:val="24"/>
        </w:rPr>
      </w:pPr>
      <w:r w:rsidRPr="00312B18">
        <w:rPr>
          <w:rFonts w:eastAsia="Times New Roman"/>
          <w:sz w:val="24"/>
          <w:szCs w:val="24"/>
        </w:rPr>
        <w:t>The m</w:t>
      </w:r>
      <w:r w:rsidRPr="00312B18">
        <w:rPr>
          <w:sz w:val="24"/>
          <w:szCs w:val="24"/>
        </w:rPr>
        <w:t>ovie can be selected from the list available at the SSSAS library.  Cost for setup is $250.  SRCA will pay the rental cost for the film.  A suggested movie was Willy Wonka and the Chocolate Factory, but the Committee will make the final selection.</w:t>
      </w:r>
    </w:p>
    <w:p w14:paraId="39C4FB6C" w14:textId="77777777" w:rsidR="004801BE" w:rsidRPr="00312B18" w:rsidRDefault="004801BE" w:rsidP="004801BE">
      <w:pPr>
        <w:pStyle w:val="ListParagraph"/>
        <w:ind w:left="900"/>
        <w:rPr>
          <w:sz w:val="24"/>
          <w:szCs w:val="24"/>
        </w:rPr>
      </w:pPr>
    </w:p>
    <w:p w14:paraId="54EE3380" w14:textId="77777777" w:rsidR="004801BE" w:rsidRPr="00312B18" w:rsidRDefault="004801BE" w:rsidP="004801BE">
      <w:pPr>
        <w:pStyle w:val="ListParagraph"/>
        <w:ind w:left="900"/>
        <w:rPr>
          <w:sz w:val="24"/>
          <w:szCs w:val="24"/>
        </w:rPr>
      </w:pPr>
      <w:r w:rsidRPr="00312B18">
        <w:rPr>
          <w:sz w:val="24"/>
          <w:szCs w:val="24"/>
        </w:rPr>
        <w:t>The SRCA Picnic will be combined with this event to draw more families to attend the event. Boxed picnic food will be provided, but it will be important for organizers to know how many people would like a boxed picnic.  Therefore, a notice will be sent requiring sign up to attend and asking for food choice (beef, chicken, veggie sandwich, etc.)  Bottled water, chips, and cookies/fruit can complete the box.  Panera Bread is a possible provider, but the Committee can determine the vendor. The Committee will provide information on food options and movie selection by 10 July to the Communications Chair, who will then use MailChimp and website to disseminate the information to all SRCA residents.</w:t>
      </w:r>
    </w:p>
    <w:p w14:paraId="513AAA76" w14:textId="77777777" w:rsidR="004801BE" w:rsidRPr="00312B18" w:rsidRDefault="004801BE" w:rsidP="004801BE">
      <w:pPr>
        <w:pStyle w:val="ListParagraph"/>
        <w:ind w:left="900"/>
        <w:rPr>
          <w:sz w:val="24"/>
          <w:szCs w:val="24"/>
        </w:rPr>
      </w:pPr>
    </w:p>
    <w:p w14:paraId="52AA5F76" w14:textId="77777777" w:rsidR="004801BE" w:rsidRPr="00312B18" w:rsidRDefault="004801BE" w:rsidP="004801BE">
      <w:pPr>
        <w:pStyle w:val="ListParagraph"/>
        <w:ind w:left="900"/>
        <w:rPr>
          <w:sz w:val="24"/>
          <w:szCs w:val="24"/>
        </w:rPr>
      </w:pPr>
      <w:r w:rsidRPr="00312B18">
        <w:rPr>
          <w:sz w:val="24"/>
          <w:szCs w:val="24"/>
        </w:rPr>
        <w:t>The Committee will organize set-up and clean-up crew, etc</w:t>
      </w:r>
      <w:r>
        <w:rPr>
          <w:sz w:val="24"/>
          <w:szCs w:val="24"/>
        </w:rPr>
        <w:t>.</w:t>
      </w:r>
    </w:p>
    <w:p w14:paraId="6D1D0F9A" w14:textId="77777777" w:rsidR="004801BE" w:rsidRDefault="004801BE" w:rsidP="004801BE">
      <w:pPr>
        <w:pStyle w:val="ListParagraph"/>
        <w:ind w:left="900"/>
      </w:pPr>
    </w:p>
    <w:p w14:paraId="0EEC69B4" w14:textId="77777777" w:rsidR="004801BE" w:rsidRPr="00851B69" w:rsidRDefault="004801BE" w:rsidP="004801BE">
      <w:pPr>
        <w:pStyle w:val="ListParagraph"/>
        <w:numPr>
          <w:ilvl w:val="2"/>
          <w:numId w:val="5"/>
        </w:numPr>
        <w:spacing w:after="0" w:line="240" w:lineRule="auto"/>
        <w:ind w:left="990" w:hanging="90"/>
        <w:contextualSpacing w:val="0"/>
        <w:rPr>
          <w:rFonts w:eastAsia="Times New Roman"/>
          <w:b/>
          <w:bCs/>
          <w:sz w:val="24"/>
          <w:szCs w:val="24"/>
        </w:rPr>
      </w:pPr>
      <w:r w:rsidRPr="00851B69">
        <w:rPr>
          <w:rFonts w:eastAsia="Times New Roman"/>
          <w:b/>
          <w:bCs/>
          <w:sz w:val="24"/>
          <w:szCs w:val="24"/>
        </w:rPr>
        <w:t>SRCA Annual Meeting &amp; Elections</w:t>
      </w:r>
    </w:p>
    <w:p w14:paraId="1E9FE174" w14:textId="77777777" w:rsidR="004801BE" w:rsidRDefault="004801BE" w:rsidP="004801BE">
      <w:pPr>
        <w:pStyle w:val="ListParagraph"/>
        <w:ind w:left="900"/>
        <w:rPr>
          <w:rFonts w:eastAsia="Times New Roman"/>
          <w:sz w:val="24"/>
          <w:szCs w:val="24"/>
        </w:rPr>
      </w:pPr>
      <w:r>
        <w:rPr>
          <w:rFonts w:eastAsia="Times New Roman"/>
          <w:sz w:val="24"/>
          <w:szCs w:val="24"/>
        </w:rPr>
        <w:t>Plans for the annual meeting were addressed. As with the discussion about the movie and picnic, the follow is a summary of the discussion held among meeting participants and subsequently approved by the Board through electronic vote.</w:t>
      </w:r>
    </w:p>
    <w:p w14:paraId="7698E86B" w14:textId="77777777" w:rsidR="004801BE" w:rsidRDefault="004801BE" w:rsidP="004801BE">
      <w:pPr>
        <w:pStyle w:val="ListParagraph"/>
        <w:ind w:left="900"/>
        <w:rPr>
          <w:rFonts w:eastAsia="Times New Roman"/>
          <w:sz w:val="24"/>
          <w:szCs w:val="24"/>
        </w:rPr>
      </w:pPr>
    </w:p>
    <w:p w14:paraId="6319436F" w14:textId="77777777" w:rsidR="004801BE" w:rsidRPr="00BA163B" w:rsidRDefault="004801BE" w:rsidP="004801BE">
      <w:pPr>
        <w:pStyle w:val="ListParagraph"/>
        <w:ind w:left="900"/>
        <w:rPr>
          <w:sz w:val="24"/>
          <w:szCs w:val="24"/>
        </w:rPr>
      </w:pPr>
      <w:r w:rsidRPr="00BA163B">
        <w:rPr>
          <w:sz w:val="24"/>
          <w:szCs w:val="24"/>
        </w:rPr>
        <w:t xml:space="preserve">The meeting will be held on Sunday, September 19 at SSSAS.  Approval to hold the meeting in-person was given, but final decision will depend upon any uptick in Covid </w:t>
      </w:r>
      <w:r w:rsidRPr="00BA163B">
        <w:rPr>
          <w:sz w:val="24"/>
          <w:szCs w:val="24"/>
        </w:rPr>
        <w:lastRenderedPageBreak/>
        <w:t xml:space="preserve">cases. </w:t>
      </w:r>
      <w:r w:rsidRPr="00BA163B">
        <w:rPr>
          <w:b/>
          <w:bCs/>
          <w:sz w:val="24"/>
          <w:szCs w:val="24"/>
        </w:rPr>
        <w:t>ALL</w:t>
      </w:r>
      <w:r w:rsidRPr="00BA163B">
        <w:rPr>
          <w:sz w:val="24"/>
          <w:szCs w:val="24"/>
        </w:rPr>
        <w:t xml:space="preserve"> SRCA-eligible residents (covenant and non-covenant) are welcome to attend the annual meeting, but only covenant members may vote.</w:t>
      </w:r>
    </w:p>
    <w:p w14:paraId="5B3CEF2F" w14:textId="77777777" w:rsidR="004801BE" w:rsidRPr="00BA163B" w:rsidRDefault="004801BE" w:rsidP="004801BE">
      <w:pPr>
        <w:pStyle w:val="ListParagraph"/>
        <w:ind w:left="900"/>
        <w:rPr>
          <w:sz w:val="24"/>
          <w:szCs w:val="24"/>
        </w:rPr>
      </w:pPr>
    </w:p>
    <w:p w14:paraId="4BB0D390" w14:textId="77777777" w:rsidR="004801BE" w:rsidRPr="00BA163B" w:rsidRDefault="004801BE" w:rsidP="004801BE">
      <w:pPr>
        <w:ind w:left="900"/>
        <w:contextualSpacing/>
        <w:rPr>
          <w:sz w:val="24"/>
          <w:szCs w:val="24"/>
        </w:rPr>
      </w:pPr>
      <w:r w:rsidRPr="00BA163B">
        <w:rPr>
          <w:sz w:val="24"/>
          <w:szCs w:val="24"/>
        </w:rPr>
        <w:t>The focus of the meeting will be on the election of SRCA’s board for next year and reporting on the state of the community, as required by the SRCA bylaws.  The event will be adults only due to concern of many adults of having unvaccinated children attending.  (Masks are required for those who are not vaccinated.)</w:t>
      </w:r>
    </w:p>
    <w:p w14:paraId="59B10DF5" w14:textId="77777777" w:rsidR="004801BE" w:rsidRPr="00BA163B" w:rsidRDefault="004801BE" w:rsidP="004801BE">
      <w:pPr>
        <w:ind w:left="900"/>
        <w:contextualSpacing/>
        <w:rPr>
          <w:sz w:val="24"/>
          <w:szCs w:val="24"/>
        </w:rPr>
      </w:pPr>
    </w:p>
    <w:p w14:paraId="78715741" w14:textId="77777777" w:rsidR="004801BE" w:rsidRPr="00BA163B" w:rsidRDefault="004801BE" w:rsidP="004801BE">
      <w:pPr>
        <w:ind w:left="900"/>
        <w:contextualSpacing/>
        <w:rPr>
          <w:sz w:val="24"/>
          <w:szCs w:val="24"/>
        </w:rPr>
      </w:pPr>
      <w:r w:rsidRPr="00BA163B">
        <w:rPr>
          <w:sz w:val="24"/>
          <w:szCs w:val="24"/>
        </w:rPr>
        <w:t>Voting can be done in-person, by proxy, or electronically by printing out a ballot (which will be sent by email and posted on Seminaryridge.net on the Documents page) and returning it.  The President, Treasurer, and Communications Chair will organize voting once a slate is developed by Nominating Committee.  Notice was sent to SRCA members asking for those interested in serving to notify SRCA via email to news4srca@gmail.com.</w:t>
      </w:r>
    </w:p>
    <w:p w14:paraId="2F2D3DFE" w14:textId="77777777" w:rsidR="004801BE" w:rsidRPr="00BA163B" w:rsidRDefault="004801BE" w:rsidP="004801BE">
      <w:pPr>
        <w:contextualSpacing/>
        <w:rPr>
          <w:sz w:val="24"/>
          <w:szCs w:val="24"/>
        </w:rPr>
      </w:pPr>
    </w:p>
    <w:p w14:paraId="75B009F8" w14:textId="77777777" w:rsidR="004801BE" w:rsidRPr="00BA163B" w:rsidRDefault="004801BE" w:rsidP="004801BE">
      <w:pPr>
        <w:ind w:left="900"/>
        <w:contextualSpacing/>
        <w:rPr>
          <w:sz w:val="24"/>
          <w:szCs w:val="24"/>
        </w:rPr>
      </w:pPr>
      <w:r w:rsidRPr="00BA163B">
        <w:rPr>
          <w:sz w:val="24"/>
          <w:szCs w:val="24"/>
        </w:rPr>
        <w:t xml:space="preserve">This meeting will be combined with a wine/cheese reception to draw voting age individuals.  (SSSAS has approved the ability of SRCA to serve wine on its premises during this meeting.)  </w:t>
      </w:r>
    </w:p>
    <w:p w14:paraId="7D7B60FB" w14:textId="77777777" w:rsidR="004801BE" w:rsidRPr="00BA163B" w:rsidRDefault="004801BE" w:rsidP="004801BE">
      <w:pPr>
        <w:ind w:left="900"/>
        <w:contextualSpacing/>
        <w:rPr>
          <w:sz w:val="24"/>
          <w:szCs w:val="24"/>
        </w:rPr>
      </w:pPr>
    </w:p>
    <w:p w14:paraId="014480FD" w14:textId="77777777" w:rsidR="004801BE" w:rsidRPr="00BA163B" w:rsidRDefault="004801BE" w:rsidP="004801BE">
      <w:pPr>
        <w:ind w:left="900"/>
        <w:contextualSpacing/>
        <w:rPr>
          <w:rFonts w:eastAsia="Times New Roman"/>
          <w:sz w:val="24"/>
          <w:szCs w:val="24"/>
        </w:rPr>
      </w:pPr>
      <w:r w:rsidRPr="00BA163B">
        <w:rPr>
          <w:sz w:val="24"/>
          <w:szCs w:val="24"/>
        </w:rPr>
        <w:t>There will need to be committee volunteers to help set up and clean up.</w:t>
      </w:r>
    </w:p>
    <w:p w14:paraId="3C150A81" w14:textId="77777777" w:rsidR="004801BE" w:rsidRDefault="004801BE" w:rsidP="004801BE">
      <w:pPr>
        <w:rPr>
          <w:rFonts w:eastAsia="Times New Roman"/>
          <w:sz w:val="24"/>
          <w:szCs w:val="24"/>
        </w:rPr>
      </w:pPr>
    </w:p>
    <w:p w14:paraId="0E40D13B" w14:textId="77777777" w:rsidR="004801BE" w:rsidRPr="00312B18" w:rsidRDefault="004801BE" w:rsidP="004801BE">
      <w:pPr>
        <w:pStyle w:val="ListParagraph"/>
        <w:numPr>
          <w:ilvl w:val="2"/>
          <w:numId w:val="5"/>
        </w:numPr>
        <w:spacing w:after="0" w:line="240" w:lineRule="auto"/>
        <w:ind w:left="900" w:firstLine="0"/>
        <w:contextualSpacing w:val="0"/>
        <w:rPr>
          <w:rFonts w:eastAsia="Times New Roman"/>
          <w:sz w:val="24"/>
          <w:szCs w:val="24"/>
        </w:rPr>
      </w:pPr>
      <w:r w:rsidRPr="00312B18">
        <w:rPr>
          <w:rFonts w:eastAsia="Times New Roman"/>
          <w:b/>
          <w:bCs/>
          <w:sz w:val="24"/>
          <w:szCs w:val="24"/>
        </w:rPr>
        <w:t>Update on Home Sales in Seminary Ridge</w:t>
      </w:r>
      <w:r w:rsidRPr="00312B18">
        <w:rPr>
          <w:rFonts w:eastAsia="Times New Roman"/>
          <w:sz w:val="24"/>
          <w:szCs w:val="24"/>
        </w:rPr>
        <w:t xml:space="preserve">.  </w:t>
      </w:r>
    </w:p>
    <w:p w14:paraId="67A7859E" w14:textId="77777777" w:rsidR="004801BE" w:rsidRPr="00312B18" w:rsidRDefault="004801BE" w:rsidP="004801BE">
      <w:pPr>
        <w:pStyle w:val="ListParagraph"/>
        <w:rPr>
          <w:sz w:val="24"/>
          <w:szCs w:val="24"/>
        </w:rPr>
      </w:pPr>
    </w:p>
    <w:p w14:paraId="20BDFFA7" w14:textId="77777777" w:rsidR="004801BE" w:rsidRPr="00312B18" w:rsidRDefault="004801BE" w:rsidP="004801BE">
      <w:pPr>
        <w:pStyle w:val="ListParagraph"/>
        <w:ind w:left="900"/>
        <w:rPr>
          <w:sz w:val="24"/>
          <w:szCs w:val="24"/>
        </w:rPr>
      </w:pPr>
      <w:r w:rsidRPr="00312B18">
        <w:rPr>
          <w:sz w:val="24"/>
          <w:szCs w:val="24"/>
        </w:rPr>
        <w:t>There is one Active property (3817 Griffith Pl), 2 pending listings (</w:t>
      </w:r>
      <w:r w:rsidRPr="00312B18">
        <w:rPr>
          <w:rStyle w:val="gmail-du24905m1"/>
          <w:sz w:val="24"/>
          <w:szCs w:val="24"/>
        </w:rPr>
        <w:t xml:space="preserve">112 Sylvan Ct and 3806 Colonel Ellis Ave) </w:t>
      </w:r>
      <w:r w:rsidRPr="00312B18">
        <w:rPr>
          <w:sz w:val="24"/>
          <w:szCs w:val="24"/>
        </w:rPr>
        <w:t>and 1 recently closed (</w:t>
      </w:r>
      <w:r w:rsidRPr="00312B18">
        <w:rPr>
          <w:rStyle w:val="gmail-du24905m1"/>
          <w:sz w:val="24"/>
          <w:szCs w:val="24"/>
        </w:rPr>
        <w:t xml:space="preserve">3805 Griffith Pl) </w:t>
      </w:r>
      <w:r w:rsidRPr="00312B18">
        <w:rPr>
          <w:sz w:val="24"/>
          <w:szCs w:val="24"/>
        </w:rPr>
        <w:t xml:space="preserve">in the neighborhood. </w:t>
      </w:r>
      <w:r w:rsidRPr="00312B18">
        <w:rPr>
          <w:rStyle w:val="gmail-du24905m1"/>
          <w:sz w:val="24"/>
          <w:szCs w:val="24"/>
        </w:rPr>
        <w:t>There are multiple offers on almost all the listings and sales prices are higher than we've seen in the past. Average days on market is under one week.</w:t>
      </w:r>
    </w:p>
    <w:p w14:paraId="340569CF" w14:textId="77777777" w:rsidR="004801BE" w:rsidRPr="008B76AD" w:rsidRDefault="004801BE" w:rsidP="004801BE">
      <w:pPr>
        <w:rPr>
          <w:rFonts w:eastAsia="Times New Roman"/>
          <w:sz w:val="24"/>
          <w:szCs w:val="24"/>
        </w:rPr>
      </w:pPr>
      <w:r w:rsidRPr="00EA3750">
        <w:rPr>
          <w:sz w:val="24"/>
          <w:szCs w:val="24"/>
        </w:rPr>
        <w:t xml:space="preserve"> </w:t>
      </w:r>
    </w:p>
    <w:p w14:paraId="4EB8F042" w14:textId="77777777" w:rsidR="004801BE" w:rsidRPr="008B76AD" w:rsidRDefault="004801BE" w:rsidP="004801BE">
      <w:pPr>
        <w:ind w:left="1620" w:hanging="630"/>
        <w:rPr>
          <w:rFonts w:eastAsia="Times New Roman"/>
          <w:sz w:val="16"/>
          <w:szCs w:val="16"/>
        </w:rPr>
      </w:pPr>
    </w:p>
    <w:p w14:paraId="27E5E773" w14:textId="77777777" w:rsidR="004801BE" w:rsidRPr="008B76AD"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8B76AD">
        <w:rPr>
          <w:rFonts w:eastAsia="Times New Roman"/>
          <w:b/>
          <w:bCs/>
          <w:sz w:val="24"/>
          <w:szCs w:val="24"/>
        </w:rPr>
        <w:t>Communications – Susan Clark-Sestak</w:t>
      </w:r>
    </w:p>
    <w:p w14:paraId="39ECE797" w14:textId="77777777" w:rsidR="004801BE" w:rsidRDefault="004801BE" w:rsidP="004801BE">
      <w:pPr>
        <w:pStyle w:val="ListParagraph"/>
        <w:ind w:left="900"/>
        <w:rPr>
          <w:rFonts w:eastAsia="Times New Roman"/>
          <w:sz w:val="24"/>
          <w:szCs w:val="24"/>
        </w:rPr>
      </w:pPr>
      <w:r>
        <w:rPr>
          <w:rFonts w:eastAsia="Times New Roman"/>
          <w:sz w:val="24"/>
          <w:szCs w:val="24"/>
        </w:rPr>
        <w:t>Clark-Sestak noted that the newsletter and website will be able to be used for sending out notices to residents for annual dues. The website has the ability to process payments using PayPal, although residents may still write a check and return to the Treasurer. Clark-Sestak offered to work with Browne to test these processes in advance of sending notices to everyone. The board members will serve as part of this trial run process.</w:t>
      </w:r>
    </w:p>
    <w:p w14:paraId="507D6A44" w14:textId="77777777" w:rsidR="004801BE" w:rsidRPr="00AC31B2" w:rsidRDefault="004801BE" w:rsidP="004801BE">
      <w:pPr>
        <w:pStyle w:val="ListParagraph"/>
        <w:ind w:left="1620"/>
        <w:rPr>
          <w:rFonts w:eastAsia="Times New Roman"/>
          <w:b/>
          <w:bCs/>
          <w:sz w:val="16"/>
          <w:szCs w:val="16"/>
        </w:rPr>
      </w:pPr>
    </w:p>
    <w:p w14:paraId="76628772" w14:textId="77777777" w:rsidR="004801BE"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8B76AD">
        <w:rPr>
          <w:rFonts w:eastAsia="Times New Roman"/>
          <w:b/>
          <w:bCs/>
          <w:sz w:val="24"/>
          <w:szCs w:val="24"/>
        </w:rPr>
        <w:t xml:space="preserve">SRCA Historian – Mike </w:t>
      </w:r>
      <w:proofErr w:type="spellStart"/>
      <w:r w:rsidRPr="008B76AD">
        <w:rPr>
          <w:rFonts w:eastAsia="Times New Roman"/>
          <w:b/>
          <w:bCs/>
          <w:sz w:val="24"/>
          <w:szCs w:val="24"/>
        </w:rPr>
        <w:t>Brookbank</w:t>
      </w:r>
      <w:proofErr w:type="spellEnd"/>
    </w:p>
    <w:p w14:paraId="3CF30AF6" w14:textId="77777777" w:rsidR="004801BE" w:rsidRPr="00EA3750" w:rsidRDefault="004801BE" w:rsidP="004801BE">
      <w:pPr>
        <w:pStyle w:val="ListParagraph"/>
        <w:ind w:left="900"/>
        <w:rPr>
          <w:rFonts w:eastAsia="Times New Roman"/>
          <w:sz w:val="24"/>
          <w:szCs w:val="24"/>
        </w:rPr>
      </w:pPr>
      <w:r>
        <w:rPr>
          <w:rFonts w:eastAsia="Times New Roman"/>
          <w:sz w:val="24"/>
          <w:szCs w:val="24"/>
        </w:rPr>
        <w:t>There was</w:t>
      </w:r>
      <w:r w:rsidRPr="00EA3750">
        <w:rPr>
          <w:rFonts w:eastAsia="Times New Roman"/>
          <w:sz w:val="24"/>
          <w:szCs w:val="24"/>
        </w:rPr>
        <w:t xml:space="preserve"> nothing to report.</w:t>
      </w:r>
    </w:p>
    <w:p w14:paraId="52F86498" w14:textId="77777777" w:rsidR="004801BE" w:rsidRPr="00585D1F" w:rsidRDefault="004801BE" w:rsidP="004801BE">
      <w:pPr>
        <w:pStyle w:val="ListParagraph"/>
        <w:tabs>
          <w:tab w:val="left" w:pos="3330"/>
        </w:tabs>
        <w:ind w:left="1080"/>
        <w:rPr>
          <w:rFonts w:eastAsia="Times New Roman"/>
          <w:b/>
          <w:bCs/>
          <w:sz w:val="16"/>
          <w:szCs w:val="16"/>
        </w:rPr>
      </w:pPr>
    </w:p>
    <w:p w14:paraId="1E380445" w14:textId="77777777" w:rsidR="004801BE" w:rsidRPr="007673FF" w:rsidRDefault="004801BE" w:rsidP="004801BE">
      <w:pPr>
        <w:pStyle w:val="ListParagraph"/>
        <w:numPr>
          <w:ilvl w:val="0"/>
          <w:numId w:val="3"/>
        </w:numPr>
        <w:tabs>
          <w:tab w:val="clear" w:pos="1080"/>
          <w:tab w:val="left" w:pos="3330"/>
        </w:tabs>
        <w:spacing w:after="0" w:line="240" w:lineRule="auto"/>
        <w:ind w:left="360"/>
        <w:contextualSpacing w:val="0"/>
        <w:rPr>
          <w:rFonts w:eastAsia="Times New Roman"/>
          <w:b/>
          <w:bCs/>
          <w:sz w:val="24"/>
          <w:szCs w:val="24"/>
        </w:rPr>
      </w:pPr>
      <w:r w:rsidRPr="007673FF">
        <w:rPr>
          <w:rFonts w:eastAsia="Times New Roman"/>
          <w:b/>
          <w:bCs/>
          <w:sz w:val="24"/>
          <w:szCs w:val="24"/>
        </w:rPr>
        <w:t>Continued “Open Mic” for SRCA Community – Jacob</w:t>
      </w:r>
    </w:p>
    <w:p w14:paraId="660897DE" w14:textId="77777777" w:rsidR="004801BE" w:rsidRPr="008B76AD" w:rsidRDefault="004801BE" w:rsidP="004801BE">
      <w:pPr>
        <w:pStyle w:val="ListParagraph"/>
        <w:ind w:left="360"/>
        <w:rPr>
          <w:rFonts w:eastAsia="Times New Roman"/>
          <w:sz w:val="24"/>
          <w:szCs w:val="24"/>
        </w:rPr>
      </w:pPr>
      <w:r>
        <w:rPr>
          <w:rFonts w:eastAsia="Times New Roman"/>
          <w:sz w:val="24"/>
          <w:szCs w:val="24"/>
        </w:rPr>
        <w:t xml:space="preserve">There was no </w:t>
      </w:r>
      <w:r w:rsidRPr="008B76AD">
        <w:rPr>
          <w:rFonts w:eastAsia="Times New Roman"/>
          <w:sz w:val="24"/>
          <w:szCs w:val="24"/>
        </w:rPr>
        <w:t>Question/Answer</w:t>
      </w:r>
      <w:r>
        <w:rPr>
          <w:rFonts w:eastAsia="Times New Roman"/>
          <w:sz w:val="24"/>
          <w:szCs w:val="24"/>
        </w:rPr>
        <w:t xml:space="preserve"> discussion from SR residents participating on the call.</w:t>
      </w:r>
    </w:p>
    <w:p w14:paraId="72B70074" w14:textId="77777777" w:rsidR="004801BE" w:rsidRPr="008B76AD" w:rsidRDefault="004801BE" w:rsidP="004801BE">
      <w:pPr>
        <w:pStyle w:val="ListParagraph"/>
        <w:tabs>
          <w:tab w:val="left" w:pos="1080"/>
          <w:tab w:val="left" w:pos="3330"/>
        </w:tabs>
        <w:rPr>
          <w:rFonts w:eastAsia="Times New Roman"/>
          <w:sz w:val="16"/>
          <w:szCs w:val="16"/>
        </w:rPr>
      </w:pPr>
    </w:p>
    <w:p w14:paraId="7199560D" w14:textId="77777777" w:rsidR="004801BE" w:rsidRDefault="004801BE" w:rsidP="004801BE">
      <w:pPr>
        <w:numPr>
          <w:ilvl w:val="0"/>
          <w:numId w:val="3"/>
        </w:numPr>
        <w:tabs>
          <w:tab w:val="clear" w:pos="1080"/>
          <w:tab w:val="num" w:pos="360"/>
        </w:tabs>
        <w:spacing w:after="0" w:line="240" w:lineRule="auto"/>
        <w:ind w:hanging="1080"/>
        <w:rPr>
          <w:rFonts w:eastAsia="Times New Roman"/>
          <w:b/>
          <w:bCs/>
          <w:sz w:val="24"/>
          <w:szCs w:val="24"/>
        </w:rPr>
      </w:pPr>
      <w:r w:rsidRPr="008B76AD">
        <w:rPr>
          <w:rFonts w:eastAsia="Times New Roman"/>
          <w:b/>
          <w:bCs/>
          <w:sz w:val="24"/>
          <w:szCs w:val="24"/>
        </w:rPr>
        <w:t>Old Business – Jacob</w:t>
      </w:r>
    </w:p>
    <w:p w14:paraId="228730ED" w14:textId="77777777" w:rsidR="004801BE" w:rsidRPr="008B76AD" w:rsidRDefault="004801BE" w:rsidP="004801BE">
      <w:pPr>
        <w:ind w:left="360"/>
        <w:rPr>
          <w:rFonts w:eastAsia="Times New Roman"/>
          <w:b/>
          <w:bCs/>
          <w:sz w:val="24"/>
          <w:szCs w:val="24"/>
        </w:rPr>
      </w:pPr>
      <w:r w:rsidRPr="00AF7809">
        <w:rPr>
          <w:rFonts w:eastAsia="Times New Roman"/>
          <w:sz w:val="24"/>
          <w:szCs w:val="24"/>
        </w:rPr>
        <w:t>There was no old business to discuss</w:t>
      </w:r>
      <w:r>
        <w:rPr>
          <w:rFonts w:eastAsia="Times New Roman"/>
          <w:b/>
          <w:bCs/>
          <w:sz w:val="24"/>
          <w:szCs w:val="24"/>
        </w:rPr>
        <w:t>.</w:t>
      </w:r>
    </w:p>
    <w:p w14:paraId="376CC5D8" w14:textId="77777777" w:rsidR="004801BE" w:rsidRPr="008B76AD" w:rsidRDefault="004801BE" w:rsidP="004801BE">
      <w:pPr>
        <w:ind w:hanging="360"/>
        <w:rPr>
          <w:rFonts w:eastAsia="Times New Roman"/>
          <w:sz w:val="16"/>
          <w:szCs w:val="16"/>
        </w:rPr>
      </w:pPr>
    </w:p>
    <w:p w14:paraId="62EECFD3" w14:textId="77777777" w:rsidR="004801BE" w:rsidRPr="008B76AD" w:rsidRDefault="004801BE" w:rsidP="004801BE">
      <w:pPr>
        <w:numPr>
          <w:ilvl w:val="0"/>
          <w:numId w:val="3"/>
        </w:numPr>
        <w:tabs>
          <w:tab w:val="clear" w:pos="1080"/>
        </w:tabs>
        <w:spacing w:after="0" w:line="240" w:lineRule="auto"/>
        <w:ind w:left="360"/>
        <w:rPr>
          <w:rFonts w:eastAsia="Times New Roman"/>
          <w:b/>
          <w:bCs/>
          <w:sz w:val="24"/>
          <w:szCs w:val="24"/>
        </w:rPr>
      </w:pPr>
      <w:r w:rsidRPr="008B76AD">
        <w:rPr>
          <w:rFonts w:eastAsia="Times New Roman"/>
          <w:b/>
          <w:bCs/>
          <w:sz w:val="24"/>
          <w:szCs w:val="24"/>
        </w:rPr>
        <w:t>New Business – Jacob</w:t>
      </w:r>
    </w:p>
    <w:p w14:paraId="7EA7C21E" w14:textId="77777777" w:rsidR="004801BE" w:rsidRDefault="004801BE" w:rsidP="004801BE">
      <w:pPr>
        <w:pStyle w:val="ListParagraph"/>
        <w:ind w:left="900" w:hanging="540"/>
        <w:rPr>
          <w:rFonts w:eastAsia="Times New Roman"/>
          <w:b/>
          <w:bCs/>
          <w:sz w:val="24"/>
          <w:szCs w:val="24"/>
        </w:rPr>
      </w:pPr>
      <w:r w:rsidRPr="008B76AD">
        <w:rPr>
          <w:rFonts w:eastAsia="Times New Roman"/>
          <w:sz w:val="24"/>
          <w:szCs w:val="24"/>
        </w:rPr>
        <w:t>7.1</w:t>
      </w:r>
      <w:r w:rsidRPr="00D23012">
        <w:rPr>
          <w:rFonts w:eastAsia="Times New Roman"/>
          <w:sz w:val="24"/>
          <w:szCs w:val="24"/>
        </w:rPr>
        <w:tab/>
      </w:r>
      <w:r>
        <w:rPr>
          <w:rFonts w:eastAsia="Times New Roman"/>
          <w:sz w:val="24"/>
          <w:szCs w:val="24"/>
        </w:rPr>
        <w:t>The n</w:t>
      </w:r>
      <w:r w:rsidRPr="008B76AD">
        <w:rPr>
          <w:rFonts w:eastAsia="Times New Roman"/>
          <w:sz w:val="24"/>
          <w:szCs w:val="24"/>
        </w:rPr>
        <w:t xml:space="preserve">ext SRCA Board Meeting </w:t>
      </w:r>
      <w:r>
        <w:rPr>
          <w:rFonts w:eastAsia="Times New Roman"/>
          <w:sz w:val="24"/>
          <w:szCs w:val="24"/>
        </w:rPr>
        <w:t>will be</w:t>
      </w:r>
      <w:r w:rsidRPr="008B76AD">
        <w:rPr>
          <w:rFonts w:eastAsia="Times New Roman"/>
          <w:sz w:val="24"/>
          <w:szCs w:val="24"/>
        </w:rPr>
        <w:t xml:space="preserve"> </w:t>
      </w:r>
      <w:r w:rsidRPr="008B76AD">
        <w:rPr>
          <w:rFonts w:eastAsia="Times New Roman"/>
          <w:b/>
          <w:bCs/>
          <w:sz w:val="24"/>
          <w:szCs w:val="24"/>
        </w:rPr>
        <w:t xml:space="preserve">Thursday, </w:t>
      </w:r>
      <w:r>
        <w:rPr>
          <w:rFonts w:eastAsia="Times New Roman"/>
          <w:b/>
          <w:bCs/>
          <w:sz w:val="24"/>
          <w:szCs w:val="24"/>
        </w:rPr>
        <w:t>August 5</w:t>
      </w:r>
      <w:r w:rsidRPr="008B76AD">
        <w:rPr>
          <w:rFonts w:eastAsia="Times New Roman"/>
          <w:b/>
          <w:bCs/>
          <w:sz w:val="24"/>
          <w:szCs w:val="24"/>
        </w:rPr>
        <w:t>, 2021</w:t>
      </w:r>
      <w:r>
        <w:rPr>
          <w:rFonts w:eastAsia="Times New Roman"/>
          <w:b/>
          <w:bCs/>
          <w:sz w:val="24"/>
          <w:szCs w:val="24"/>
        </w:rPr>
        <w:t xml:space="preserve"> at 7:30 via Zoom.</w:t>
      </w:r>
    </w:p>
    <w:p w14:paraId="04CEEB65" w14:textId="77777777" w:rsidR="004801BE" w:rsidRPr="00647A1B" w:rsidRDefault="004801BE" w:rsidP="004801BE">
      <w:pPr>
        <w:pStyle w:val="ListParagraph"/>
        <w:ind w:left="900" w:hanging="540"/>
        <w:rPr>
          <w:rFonts w:eastAsia="Times New Roman"/>
          <w:sz w:val="24"/>
          <w:szCs w:val="24"/>
        </w:rPr>
      </w:pPr>
      <w:r w:rsidRPr="00647A1B">
        <w:rPr>
          <w:rFonts w:eastAsia="Times New Roman"/>
          <w:sz w:val="24"/>
          <w:szCs w:val="24"/>
        </w:rPr>
        <w:t>7.2</w:t>
      </w:r>
      <w:r w:rsidRPr="00647A1B">
        <w:rPr>
          <w:rFonts w:eastAsia="Times New Roman"/>
          <w:sz w:val="24"/>
          <w:szCs w:val="24"/>
        </w:rPr>
        <w:tab/>
      </w:r>
      <w:r>
        <w:rPr>
          <w:rFonts w:eastAsia="Times New Roman"/>
          <w:sz w:val="24"/>
          <w:szCs w:val="24"/>
        </w:rPr>
        <w:t>There was no other new business.</w:t>
      </w:r>
    </w:p>
    <w:p w14:paraId="112923C9" w14:textId="77777777" w:rsidR="004801BE" w:rsidRPr="008B76AD" w:rsidRDefault="004801BE" w:rsidP="004801BE">
      <w:pPr>
        <w:ind w:left="1080" w:hanging="360"/>
        <w:rPr>
          <w:rFonts w:eastAsia="Times New Roman"/>
          <w:sz w:val="16"/>
          <w:szCs w:val="16"/>
        </w:rPr>
      </w:pPr>
    </w:p>
    <w:p w14:paraId="724EA24B" w14:textId="77777777" w:rsidR="004801BE" w:rsidRPr="008B76AD" w:rsidRDefault="004801BE" w:rsidP="004801BE">
      <w:pPr>
        <w:numPr>
          <w:ilvl w:val="0"/>
          <w:numId w:val="3"/>
        </w:numPr>
        <w:spacing w:after="0" w:line="240" w:lineRule="auto"/>
        <w:ind w:left="360" w:hanging="270"/>
        <w:rPr>
          <w:sz w:val="24"/>
          <w:szCs w:val="24"/>
        </w:rPr>
      </w:pPr>
      <w:r w:rsidRPr="008B76AD">
        <w:rPr>
          <w:rFonts w:eastAsia="Times New Roman"/>
          <w:b/>
          <w:bCs/>
          <w:sz w:val="24"/>
          <w:szCs w:val="24"/>
        </w:rPr>
        <w:t>Adjournment of SRCA Board Meeting – Jacob</w:t>
      </w:r>
    </w:p>
    <w:p w14:paraId="4DB51400" w14:textId="77777777" w:rsidR="004801BE" w:rsidRPr="00391A87" w:rsidRDefault="004801BE" w:rsidP="004801BE">
      <w:pPr>
        <w:ind w:left="360"/>
        <w:rPr>
          <w:rFonts w:cstheme="minorHAnsi"/>
          <w:color w:val="3C4043"/>
          <w:sz w:val="24"/>
          <w:szCs w:val="24"/>
          <w:shd w:val="clear" w:color="auto" w:fill="F1F3F4"/>
        </w:rPr>
      </w:pPr>
      <w:r w:rsidRPr="00BA163B">
        <w:rPr>
          <w:rFonts w:cstheme="minorHAnsi"/>
          <w:color w:val="3C4043"/>
          <w:sz w:val="24"/>
          <w:szCs w:val="24"/>
          <w:shd w:val="clear" w:color="auto" w:fill="F1F3F4"/>
        </w:rPr>
        <w:t>Jacob thanked everyone for attending and wished everyone a happy 4</w:t>
      </w:r>
      <w:r w:rsidRPr="00BA163B">
        <w:rPr>
          <w:rFonts w:cstheme="minorHAnsi"/>
          <w:color w:val="3C4043"/>
          <w:sz w:val="24"/>
          <w:szCs w:val="24"/>
          <w:shd w:val="clear" w:color="auto" w:fill="F1F3F4"/>
          <w:vertAlign w:val="superscript"/>
        </w:rPr>
        <w:t>th</w:t>
      </w:r>
      <w:r w:rsidRPr="00BA163B">
        <w:rPr>
          <w:rFonts w:cstheme="minorHAnsi"/>
          <w:color w:val="3C4043"/>
          <w:sz w:val="24"/>
          <w:szCs w:val="24"/>
          <w:shd w:val="clear" w:color="auto" w:fill="F1F3F4"/>
        </w:rPr>
        <w:t xml:space="preserve"> of July and adjourned the meeting at 8:40 PM.</w:t>
      </w:r>
    </w:p>
    <w:p w14:paraId="1D47256C" w14:textId="77777777" w:rsidR="00972AC0" w:rsidRDefault="00972AC0" w:rsidP="0097408C">
      <w:pPr>
        <w:shd w:val="clear" w:color="auto" w:fill="FFFFFF"/>
        <w:spacing w:before="100" w:beforeAutospacing="1" w:after="100" w:afterAutospacing="1" w:line="240" w:lineRule="auto"/>
        <w:rPr>
          <w:rFonts w:eastAsia="Times New Roman" w:cstheme="minorHAnsi"/>
          <w:sz w:val="24"/>
          <w:szCs w:val="24"/>
        </w:rPr>
      </w:pPr>
    </w:p>
    <w:p w14:paraId="6272D838" w14:textId="77777777" w:rsidR="002D30AF" w:rsidRPr="0097408C" w:rsidRDefault="002D30AF" w:rsidP="0097408C">
      <w:pPr>
        <w:shd w:val="clear" w:color="auto" w:fill="FFFFFF"/>
        <w:spacing w:before="100" w:beforeAutospacing="1" w:after="100" w:afterAutospacing="1" w:line="240" w:lineRule="auto"/>
        <w:rPr>
          <w:rFonts w:eastAsia="Times New Roman" w:cstheme="minorHAnsi"/>
          <w:sz w:val="24"/>
          <w:szCs w:val="24"/>
        </w:rPr>
      </w:pPr>
    </w:p>
    <w:p w14:paraId="28CFCFC9" w14:textId="77777777" w:rsidR="0097408C" w:rsidRPr="0097408C" w:rsidRDefault="0097408C" w:rsidP="0097408C">
      <w:pPr>
        <w:shd w:val="clear" w:color="auto" w:fill="FFFFFF"/>
        <w:spacing w:before="100" w:beforeAutospacing="1" w:after="100" w:afterAutospacing="1" w:line="240" w:lineRule="auto"/>
        <w:rPr>
          <w:rFonts w:eastAsia="Times New Roman" w:cstheme="minorHAnsi"/>
          <w:sz w:val="24"/>
          <w:szCs w:val="24"/>
        </w:rPr>
      </w:pPr>
    </w:p>
    <w:p w14:paraId="0C2E7047" w14:textId="6ED92110" w:rsidR="0097408C" w:rsidRPr="0097408C" w:rsidRDefault="0097408C" w:rsidP="0097408C">
      <w:pPr>
        <w:shd w:val="clear" w:color="auto" w:fill="FFFFFF"/>
        <w:spacing w:beforeAutospacing="1" w:after="100" w:afterAutospacing="1" w:line="240" w:lineRule="auto"/>
        <w:ind w:left="1800"/>
        <w:rPr>
          <w:rFonts w:ascii="Helvetica" w:eastAsia="Times New Roman" w:hAnsi="Helvetica" w:cs="Helvetica"/>
          <w:color w:val="003399"/>
          <w:sz w:val="23"/>
          <w:szCs w:val="23"/>
        </w:rPr>
      </w:pPr>
    </w:p>
    <w:p w14:paraId="3F2FD730" w14:textId="77777777" w:rsidR="0097408C" w:rsidRPr="0097408C" w:rsidRDefault="0097408C" w:rsidP="0097408C">
      <w:pPr>
        <w:shd w:val="clear" w:color="auto" w:fill="FFFFFF"/>
        <w:spacing w:before="100" w:beforeAutospacing="1" w:after="100" w:afterAutospacing="1" w:line="240" w:lineRule="auto"/>
        <w:rPr>
          <w:rFonts w:eastAsia="Times New Roman" w:cstheme="minorHAnsi"/>
          <w:sz w:val="24"/>
          <w:szCs w:val="24"/>
        </w:rPr>
      </w:pPr>
    </w:p>
    <w:p w14:paraId="47B45F99" w14:textId="77777777" w:rsidR="0097408C" w:rsidRPr="0097408C" w:rsidRDefault="0097408C">
      <w:pPr>
        <w:rPr>
          <w:rFonts w:cstheme="minorHAnsi"/>
          <w:sz w:val="24"/>
          <w:szCs w:val="24"/>
        </w:rPr>
      </w:pPr>
    </w:p>
    <w:sectPr w:rsidR="0097408C" w:rsidRPr="0097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A6765"/>
    <w:multiLevelType w:val="multilevel"/>
    <w:tmpl w:val="B294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54224"/>
    <w:multiLevelType w:val="hybridMultilevel"/>
    <w:tmpl w:val="19FC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55DB1"/>
    <w:multiLevelType w:val="multilevel"/>
    <w:tmpl w:val="3C3E64D0"/>
    <w:lvl w:ilvl="0">
      <w:start w:val="4"/>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8C"/>
    <w:rsid w:val="002D30AF"/>
    <w:rsid w:val="004801BE"/>
    <w:rsid w:val="00972AC0"/>
    <w:rsid w:val="0097408C"/>
    <w:rsid w:val="00A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80BB"/>
  <w15:chartTrackingRefBased/>
  <w15:docId w15:val="{528CFECE-E53D-44C9-9FD2-3FC76449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8C"/>
    <w:rPr>
      <w:color w:val="0000FF"/>
      <w:u w:val="single"/>
    </w:rPr>
  </w:style>
  <w:style w:type="paragraph" w:styleId="ListParagraph">
    <w:name w:val="List Paragraph"/>
    <w:basedOn w:val="Normal"/>
    <w:uiPriority w:val="34"/>
    <w:qFormat/>
    <w:rsid w:val="0097408C"/>
    <w:pPr>
      <w:ind w:left="720"/>
      <w:contextualSpacing/>
    </w:pPr>
  </w:style>
  <w:style w:type="character" w:styleId="UnresolvedMention">
    <w:name w:val="Unresolved Mention"/>
    <w:basedOn w:val="DefaultParagraphFont"/>
    <w:uiPriority w:val="99"/>
    <w:semiHidden/>
    <w:unhideWhenUsed/>
    <w:rsid w:val="00972AC0"/>
    <w:rPr>
      <w:color w:val="605E5C"/>
      <w:shd w:val="clear" w:color="auto" w:fill="E1DFDD"/>
    </w:rPr>
  </w:style>
  <w:style w:type="character" w:customStyle="1" w:styleId="gmail-du24905m1">
    <w:name w:val="gmail-du24905m1"/>
    <w:basedOn w:val="DefaultParagraphFont"/>
    <w:rsid w:val="0048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18768">
      <w:bodyDiv w:val="1"/>
      <w:marLeft w:val="0"/>
      <w:marRight w:val="0"/>
      <w:marTop w:val="0"/>
      <w:marBottom w:val="0"/>
      <w:divBdr>
        <w:top w:val="none" w:sz="0" w:space="0" w:color="auto"/>
        <w:left w:val="none" w:sz="0" w:space="0" w:color="auto"/>
        <w:bottom w:val="none" w:sz="0" w:space="0" w:color="auto"/>
        <w:right w:val="none" w:sz="0" w:space="0" w:color="auto"/>
      </w:divBdr>
      <w:divsChild>
        <w:div w:id="152065455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439830169">
              <w:marLeft w:val="0"/>
              <w:marRight w:val="0"/>
              <w:marTop w:val="0"/>
              <w:marBottom w:val="0"/>
              <w:divBdr>
                <w:top w:val="none" w:sz="0" w:space="0" w:color="auto"/>
                <w:left w:val="none" w:sz="0" w:space="0" w:color="auto"/>
                <w:bottom w:val="none" w:sz="0" w:space="0" w:color="auto"/>
                <w:right w:val="none" w:sz="0" w:space="0" w:color="auto"/>
              </w:divBdr>
              <w:divsChild>
                <w:div w:id="1948346261">
                  <w:marLeft w:val="0"/>
                  <w:marRight w:val="0"/>
                  <w:marTop w:val="0"/>
                  <w:marBottom w:val="0"/>
                  <w:divBdr>
                    <w:top w:val="none" w:sz="0" w:space="0" w:color="auto"/>
                    <w:left w:val="none" w:sz="0" w:space="0" w:color="auto"/>
                    <w:bottom w:val="none" w:sz="0" w:space="0" w:color="auto"/>
                    <w:right w:val="none" w:sz="0" w:space="0" w:color="auto"/>
                  </w:divBdr>
                  <w:divsChild>
                    <w:div w:id="8251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5980">
      <w:bodyDiv w:val="1"/>
      <w:marLeft w:val="0"/>
      <w:marRight w:val="0"/>
      <w:marTop w:val="0"/>
      <w:marBottom w:val="0"/>
      <w:divBdr>
        <w:top w:val="none" w:sz="0" w:space="0" w:color="auto"/>
        <w:left w:val="none" w:sz="0" w:space="0" w:color="auto"/>
        <w:bottom w:val="none" w:sz="0" w:space="0" w:color="auto"/>
        <w:right w:val="none" w:sz="0" w:space="0" w:color="auto"/>
      </w:divBdr>
      <w:divsChild>
        <w:div w:id="116716227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349023367">
              <w:marLeft w:val="0"/>
              <w:marRight w:val="0"/>
              <w:marTop w:val="0"/>
              <w:marBottom w:val="0"/>
              <w:divBdr>
                <w:top w:val="none" w:sz="0" w:space="0" w:color="auto"/>
                <w:left w:val="none" w:sz="0" w:space="0" w:color="auto"/>
                <w:bottom w:val="none" w:sz="0" w:space="0" w:color="auto"/>
                <w:right w:val="none" w:sz="0" w:space="0" w:color="auto"/>
              </w:divBdr>
              <w:divsChild>
                <w:div w:id="1280382279">
                  <w:marLeft w:val="0"/>
                  <w:marRight w:val="0"/>
                  <w:marTop w:val="0"/>
                  <w:marBottom w:val="0"/>
                  <w:divBdr>
                    <w:top w:val="none" w:sz="0" w:space="0" w:color="auto"/>
                    <w:left w:val="none" w:sz="0" w:space="0" w:color="auto"/>
                    <w:bottom w:val="none" w:sz="0" w:space="0" w:color="auto"/>
                    <w:right w:val="none" w:sz="0" w:space="0" w:color="auto"/>
                  </w:divBdr>
                  <w:divsChild>
                    <w:div w:id="40279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6546">
      <w:bodyDiv w:val="1"/>
      <w:marLeft w:val="0"/>
      <w:marRight w:val="0"/>
      <w:marTop w:val="0"/>
      <w:marBottom w:val="0"/>
      <w:divBdr>
        <w:top w:val="none" w:sz="0" w:space="0" w:color="auto"/>
        <w:left w:val="none" w:sz="0" w:space="0" w:color="auto"/>
        <w:bottom w:val="none" w:sz="0" w:space="0" w:color="auto"/>
        <w:right w:val="none" w:sz="0" w:space="0" w:color="auto"/>
      </w:divBdr>
      <w:divsChild>
        <w:div w:id="38044380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658581974">
              <w:marLeft w:val="0"/>
              <w:marRight w:val="0"/>
              <w:marTop w:val="0"/>
              <w:marBottom w:val="0"/>
              <w:divBdr>
                <w:top w:val="none" w:sz="0" w:space="0" w:color="auto"/>
                <w:left w:val="none" w:sz="0" w:space="0" w:color="auto"/>
                <w:bottom w:val="none" w:sz="0" w:space="0" w:color="auto"/>
                <w:right w:val="none" w:sz="0" w:space="0" w:color="auto"/>
              </w:divBdr>
              <w:divsChild>
                <w:div w:id="1616864934">
                  <w:marLeft w:val="0"/>
                  <w:marRight w:val="0"/>
                  <w:marTop w:val="0"/>
                  <w:marBottom w:val="0"/>
                  <w:divBdr>
                    <w:top w:val="none" w:sz="0" w:space="0" w:color="auto"/>
                    <w:left w:val="none" w:sz="0" w:space="0" w:color="auto"/>
                    <w:bottom w:val="none" w:sz="0" w:space="0" w:color="auto"/>
                    <w:right w:val="none" w:sz="0" w:space="0" w:color="auto"/>
                  </w:divBdr>
                  <w:divsChild>
                    <w:div w:id="125011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574672">
                          <w:marLeft w:val="0"/>
                          <w:marRight w:val="0"/>
                          <w:marTop w:val="0"/>
                          <w:marBottom w:val="0"/>
                          <w:divBdr>
                            <w:top w:val="none" w:sz="0" w:space="0" w:color="auto"/>
                            <w:left w:val="none" w:sz="0" w:space="0" w:color="auto"/>
                            <w:bottom w:val="none" w:sz="0" w:space="0" w:color="auto"/>
                            <w:right w:val="none" w:sz="0" w:space="0" w:color="auto"/>
                          </w:divBdr>
                          <w:divsChild>
                            <w:div w:id="812869230">
                              <w:marLeft w:val="0"/>
                              <w:marRight w:val="0"/>
                              <w:marTop w:val="0"/>
                              <w:marBottom w:val="0"/>
                              <w:divBdr>
                                <w:top w:val="none" w:sz="0" w:space="0" w:color="auto"/>
                                <w:left w:val="none" w:sz="0" w:space="0" w:color="auto"/>
                                <w:bottom w:val="none" w:sz="0" w:space="0" w:color="auto"/>
                                <w:right w:val="none" w:sz="0" w:space="0" w:color="auto"/>
                              </w:divBdr>
                            </w:div>
                            <w:div w:id="625235615">
                              <w:marLeft w:val="0"/>
                              <w:marRight w:val="0"/>
                              <w:marTop w:val="0"/>
                              <w:marBottom w:val="0"/>
                              <w:divBdr>
                                <w:top w:val="none" w:sz="0" w:space="0" w:color="auto"/>
                                <w:left w:val="none" w:sz="0" w:space="0" w:color="auto"/>
                                <w:bottom w:val="none" w:sz="0" w:space="0" w:color="auto"/>
                                <w:right w:val="none" w:sz="0" w:space="0" w:color="auto"/>
                              </w:divBdr>
                            </w:div>
                            <w:div w:id="596983209">
                              <w:marLeft w:val="0"/>
                              <w:marRight w:val="0"/>
                              <w:marTop w:val="0"/>
                              <w:marBottom w:val="0"/>
                              <w:divBdr>
                                <w:top w:val="none" w:sz="0" w:space="0" w:color="auto"/>
                                <w:left w:val="none" w:sz="0" w:space="0" w:color="auto"/>
                                <w:bottom w:val="none" w:sz="0" w:space="0" w:color="auto"/>
                                <w:right w:val="none" w:sz="0" w:space="0" w:color="auto"/>
                              </w:divBdr>
                            </w:div>
                            <w:div w:id="6078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minaryridge.net/s/20210614-City-of-Alexandria-Seeks-Input-on-Duke-St.docx" TargetMode="External"/><Relationship Id="rId5" Type="http://schemas.openxmlformats.org/officeDocument/2006/relationships/hyperlink" Target="mailto:news4src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2021-07-08T12:04:00Z</dcterms:created>
  <dcterms:modified xsi:type="dcterms:W3CDTF">2021-07-08T12:04:00Z</dcterms:modified>
</cp:coreProperties>
</file>