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EF46D" w14:textId="19900D41" w:rsidR="00D37FEA" w:rsidRPr="00170CB2" w:rsidRDefault="00D37FEA">
      <w:pPr>
        <w:rPr>
          <w:sz w:val="24"/>
          <w:szCs w:val="24"/>
        </w:rPr>
      </w:pPr>
      <w:r w:rsidRPr="00DA1BD0">
        <w:rPr>
          <w:b/>
          <w:bCs/>
          <w:sz w:val="24"/>
          <w:szCs w:val="24"/>
        </w:rPr>
        <w:t>Hello SRCA Neighbors</w:t>
      </w:r>
      <w:r w:rsidR="00170CB2">
        <w:rPr>
          <w:sz w:val="24"/>
          <w:szCs w:val="24"/>
        </w:rPr>
        <w:t>,</w:t>
      </w:r>
    </w:p>
    <w:p w14:paraId="4C9CA30C" w14:textId="0F61B708" w:rsidR="00D37FEA" w:rsidRDefault="00D37FEA">
      <w:r w:rsidRPr="00170CB2">
        <w:rPr>
          <w:b/>
          <w:bCs/>
          <w:sz w:val="28"/>
          <w:szCs w:val="28"/>
        </w:rPr>
        <w:t>We had a wonderful first session with City Council candidate</w:t>
      </w:r>
      <w:r w:rsidR="00170CB2">
        <w:rPr>
          <w:b/>
          <w:bCs/>
          <w:sz w:val="28"/>
          <w:szCs w:val="28"/>
        </w:rPr>
        <w:t>s</w:t>
      </w:r>
      <w:r w:rsidRPr="00170CB2">
        <w:rPr>
          <w:b/>
          <w:bCs/>
          <w:sz w:val="28"/>
          <w:szCs w:val="28"/>
        </w:rPr>
        <w:t xml:space="preserve"> last night and hope you were able to see it. </w:t>
      </w:r>
      <w:r w:rsidR="00170CB2">
        <w:rPr>
          <w:b/>
          <w:bCs/>
          <w:sz w:val="28"/>
          <w:szCs w:val="28"/>
        </w:rPr>
        <w:t>While many residents were able to participate live, if you were</w:t>
      </w:r>
      <w:r w:rsidRPr="00170CB2">
        <w:rPr>
          <w:b/>
          <w:bCs/>
          <w:sz w:val="28"/>
          <w:szCs w:val="28"/>
        </w:rPr>
        <w:t xml:space="preserve"> not</w:t>
      </w:r>
      <w:r w:rsidR="00170CB2">
        <w:rPr>
          <w:b/>
          <w:bCs/>
          <w:sz w:val="28"/>
          <w:szCs w:val="28"/>
        </w:rPr>
        <w:t xml:space="preserve"> able to do so</w:t>
      </w:r>
      <w:r w:rsidRPr="00170CB2">
        <w:rPr>
          <w:b/>
          <w:bCs/>
          <w:sz w:val="28"/>
          <w:szCs w:val="28"/>
        </w:rPr>
        <w:t xml:space="preserve">, </w:t>
      </w:r>
      <w:r w:rsidR="003526A4">
        <w:rPr>
          <w:b/>
          <w:bCs/>
          <w:sz w:val="28"/>
          <w:szCs w:val="28"/>
        </w:rPr>
        <w:t>here is</w:t>
      </w:r>
      <w:r w:rsidRPr="00170CB2">
        <w:rPr>
          <w:b/>
          <w:bCs/>
          <w:sz w:val="28"/>
          <w:szCs w:val="28"/>
        </w:rPr>
        <w:t xml:space="preserve"> </w:t>
      </w:r>
      <w:r w:rsidR="007152E8">
        <w:rPr>
          <w:b/>
          <w:bCs/>
          <w:sz w:val="28"/>
          <w:szCs w:val="28"/>
        </w:rPr>
        <w:t xml:space="preserve">a link to </w:t>
      </w:r>
      <w:r w:rsidRPr="00170CB2">
        <w:rPr>
          <w:b/>
          <w:bCs/>
          <w:sz w:val="28"/>
          <w:szCs w:val="28"/>
        </w:rPr>
        <w:t>the recording of that session</w:t>
      </w:r>
      <w:r w:rsidR="003526A4">
        <w:rPr>
          <w:b/>
          <w:bCs/>
          <w:sz w:val="28"/>
          <w:szCs w:val="28"/>
        </w:rPr>
        <w:t>, and we hope to have it</w:t>
      </w:r>
      <w:r w:rsidRPr="00170CB2">
        <w:rPr>
          <w:b/>
          <w:bCs/>
          <w:sz w:val="28"/>
          <w:szCs w:val="28"/>
        </w:rPr>
        <w:t xml:space="preserve"> posted on the home page of our website in the next 1-2 days</w:t>
      </w:r>
      <w:r w:rsidR="003526A4">
        <w:rPr>
          <w:b/>
          <w:bCs/>
          <w:sz w:val="28"/>
          <w:szCs w:val="28"/>
        </w:rPr>
        <w:t xml:space="preserve"> as well</w:t>
      </w:r>
      <w:r>
        <w:t>.</w:t>
      </w:r>
    </w:p>
    <w:p w14:paraId="2C533DF5" w14:textId="49F04A90" w:rsidR="003526A4" w:rsidRPr="003526A4" w:rsidRDefault="003526A4">
      <w:pPr>
        <w:rPr>
          <w:rFonts w:cstheme="minorHAnsi"/>
          <w:sz w:val="24"/>
          <w:szCs w:val="24"/>
        </w:rPr>
      </w:pPr>
      <w:r w:rsidRPr="003526A4">
        <w:rPr>
          <w:rFonts w:cstheme="minorHAnsi"/>
          <w:color w:val="0000FF"/>
          <w:sz w:val="24"/>
          <w:szCs w:val="24"/>
          <w:shd w:val="clear" w:color="auto" w:fill="FFFFFF"/>
        </w:rPr>
        <w:t>Topic: SRCA City Council Candidate Forum #1</w:t>
      </w:r>
      <w:r w:rsidRPr="003526A4">
        <w:rPr>
          <w:rFonts w:cstheme="minorHAnsi"/>
          <w:color w:val="0000FF"/>
          <w:sz w:val="24"/>
          <w:szCs w:val="24"/>
        </w:rPr>
        <w:br/>
      </w:r>
      <w:r w:rsidRPr="003526A4">
        <w:rPr>
          <w:rFonts w:cstheme="minorHAnsi"/>
          <w:color w:val="0000FF"/>
          <w:sz w:val="24"/>
          <w:szCs w:val="24"/>
          <w:shd w:val="clear" w:color="auto" w:fill="FFFFFF"/>
        </w:rPr>
        <w:t>Meeting Recording:</w:t>
      </w:r>
      <w:r w:rsidRPr="003526A4">
        <w:rPr>
          <w:rFonts w:cstheme="minorHAnsi"/>
          <w:color w:val="0000FF"/>
          <w:sz w:val="24"/>
          <w:szCs w:val="24"/>
        </w:rPr>
        <w:br/>
      </w:r>
      <w:hyperlink r:id="rId5" w:history="1">
        <w:r w:rsidRPr="003526A4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https://us02web.zoom.us/rec/share/2Gl4c7sjt1YU7-QDRZN1r4y7CJEC4G_OBJD4P8TT7DB6wHfJC45hbaVbshBDHwOM.3W6OqwmE4Uab207W</w:t>
        </w:r>
      </w:hyperlink>
      <w:r w:rsidRPr="003526A4">
        <w:rPr>
          <w:rFonts w:cstheme="minorHAnsi"/>
          <w:color w:val="0000FF"/>
          <w:sz w:val="24"/>
          <w:szCs w:val="24"/>
        </w:rPr>
        <w:br/>
      </w:r>
      <w:r w:rsidRPr="003526A4">
        <w:rPr>
          <w:rFonts w:cstheme="minorHAnsi"/>
          <w:color w:val="0000FF"/>
          <w:sz w:val="24"/>
          <w:szCs w:val="24"/>
          <w:shd w:val="clear" w:color="auto" w:fill="FFFFFF"/>
        </w:rPr>
        <w:t>Access Passcode: b5RT.GqB</w:t>
      </w:r>
    </w:p>
    <w:p w14:paraId="3BA254D5" w14:textId="77777777" w:rsidR="00170CB2" w:rsidRDefault="00170CB2"/>
    <w:p w14:paraId="067BB62A" w14:textId="4E45D0F6" w:rsidR="00B8339E" w:rsidRDefault="00D37FEA" w:rsidP="00B50370">
      <w:pPr>
        <w:rPr>
          <w:sz w:val="24"/>
          <w:szCs w:val="24"/>
        </w:rPr>
      </w:pPr>
      <w:r w:rsidRPr="003526A4">
        <w:rPr>
          <w:b/>
          <w:bCs/>
          <w:sz w:val="28"/>
          <w:szCs w:val="28"/>
        </w:rPr>
        <w:t>In the meantime, two important announcements</w:t>
      </w:r>
      <w:r w:rsidR="003526A4" w:rsidRPr="003526A4">
        <w:rPr>
          <w:b/>
          <w:bCs/>
          <w:sz w:val="28"/>
          <w:szCs w:val="28"/>
        </w:rPr>
        <w:t xml:space="preserve"> for tomorrow (Thursday, 20 May)</w:t>
      </w:r>
      <w:r w:rsidRPr="00170CB2">
        <w:rPr>
          <w:sz w:val="24"/>
          <w:szCs w:val="24"/>
        </w:rPr>
        <w:t xml:space="preserve">: </w:t>
      </w:r>
    </w:p>
    <w:p w14:paraId="62F3E4B7" w14:textId="686E4DDC" w:rsidR="00B50370" w:rsidRDefault="00B8339E" w:rsidP="00B833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339E">
        <w:rPr>
          <w:b/>
          <w:bCs/>
          <w:sz w:val="28"/>
          <w:szCs w:val="28"/>
        </w:rPr>
        <w:t>#</w:t>
      </w:r>
      <w:r w:rsidR="00FA3843">
        <w:rPr>
          <w:b/>
          <w:bCs/>
          <w:sz w:val="28"/>
          <w:szCs w:val="28"/>
        </w:rPr>
        <w:t>1</w:t>
      </w:r>
      <w:r w:rsidRPr="00B8339E">
        <w:rPr>
          <w:b/>
          <w:bCs/>
          <w:sz w:val="28"/>
          <w:szCs w:val="28"/>
        </w:rPr>
        <w:t xml:space="preserve">: </w:t>
      </w:r>
      <w:r w:rsidR="00D37FEA" w:rsidRPr="00B8339E">
        <w:rPr>
          <w:b/>
          <w:bCs/>
          <w:sz w:val="28"/>
          <w:szCs w:val="28"/>
        </w:rPr>
        <w:t>our next candidate forum</w:t>
      </w:r>
    </w:p>
    <w:p w14:paraId="332DD68A" w14:textId="7A41F29B" w:rsidR="00FA3843" w:rsidRPr="00B8339E" w:rsidRDefault="00FA3843" w:rsidP="00FA384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FA3843">
        <w:rPr>
          <w:b/>
          <w:bCs/>
          <w:sz w:val="28"/>
          <w:szCs w:val="28"/>
        </w:rPr>
        <w:t>#2</w:t>
      </w:r>
      <w:r w:rsidRPr="00B8339E">
        <w:rPr>
          <w:b/>
          <w:bCs/>
          <w:sz w:val="24"/>
          <w:szCs w:val="24"/>
        </w:rPr>
        <w:t>:</w:t>
      </w:r>
      <w:r w:rsidRPr="00B8339E">
        <w:rPr>
          <w:sz w:val="24"/>
          <w:szCs w:val="24"/>
        </w:rPr>
        <w:t xml:space="preserve"> </w:t>
      </w:r>
      <w:r w:rsidRPr="00B8339E">
        <w:rPr>
          <w:b/>
          <w:bCs/>
          <w:sz w:val="28"/>
          <w:szCs w:val="28"/>
        </w:rPr>
        <w:t xml:space="preserve">about vaccines for those 12 and older  </w:t>
      </w:r>
    </w:p>
    <w:p w14:paraId="51B1F5C1" w14:textId="77777777" w:rsidR="00FA3843" w:rsidRPr="00B8339E" w:rsidRDefault="00FA3843" w:rsidP="00FA3843">
      <w:pPr>
        <w:pStyle w:val="ListParagraph"/>
        <w:rPr>
          <w:sz w:val="24"/>
          <w:szCs w:val="24"/>
        </w:rPr>
      </w:pPr>
    </w:p>
    <w:p w14:paraId="066688DC" w14:textId="1CF4977F" w:rsidR="00FA3843" w:rsidRDefault="00FA3843" w:rsidP="00FA3843">
      <w:pPr>
        <w:pStyle w:val="ListParagraph"/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</w:p>
    <w:p w14:paraId="6E64A43F" w14:textId="77777777" w:rsidR="00FA3843" w:rsidRPr="00FA3843" w:rsidRDefault="00FA3843" w:rsidP="00FA3843">
      <w:pPr>
        <w:pStyle w:val="ListParagraph"/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</w:p>
    <w:p w14:paraId="5FCC98C7" w14:textId="4010C690" w:rsidR="00FA3843" w:rsidRPr="00FA3843" w:rsidRDefault="00FA3843" w:rsidP="00FA38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r w:rsidRPr="00FA3843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#1:  FOR THE SRCA SECOND CANDIDATE FORUM</w:t>
      </w:r>
    </w:p>
    <w:p w14:paraId="470DFCEF" w14:textId="77777777" w:rsidR="00FA3843" w:rsidRPr="00FA3843" w:rsidRDefault="00FA3843" w:rsidP="00FA3843">
      <w:pPr>
        <w:rPr>
          <w:b/>
          <w:bCs/>
          <w:sz w:val="28"/>
          <w:szCs w:val="28"/>
        </w:rPr>
      </w:pPr>
      <w:r w:rsidRPr="00FA3843">
        <w:rPr>
          <w:b/>
          <w:bCs/>
          <w:sz w:val="28"/>
          <w:szCs w:val="28"/>
        </w:rPr>
        <w:t>On 20 MAY:</w:t>
      </w:r>
    </w:p>
    <w:p w14:paraId="7EAD3337" w14:textId="77777777" w:rsidR="00FA3843" w:rsidRPr="00FA3843" w:rsidRDefault="00FA3843" w:rsidP="00FA3843">
      <w:pPr>
        <w:rPr>
          <w:b/>
          <w:bCs/>
          <w:sz w:val="24"/>
          <w:szCs w:val="24"/>
        </w:rPr>
      </w:pPr>
      <w:r w:rsidRPr="00FA3843">
        <w:rPr>
          <w:b/>
          <w:bCs/>
          <w:sz w:val="28"/>
          <w:szCs w:val="28"/>
          <w:u w:val="single"/>
        </w:rPr>
        <w:t>The forum will start at 7:15 pm</w:t>
      </w:r>
      <w:r w:rsidRPr="00FA3843">
        <w:rPr>
          <w:b/>
          <w:bCs/>
          <w:sz w:val="24"/>
          <w:szCs w:val="24"/>
        </w:rPr>
        <w:t>. You can sign in a few minutes earlier than that, but you will be admitted into the meeting at 7:15 pm (not before)</w:t>
      </w:r>
    </w:p>
    <w:p w14:paraId="5592AF61" w14:textId="77777777" w:rsidR="00FA3843" w:rsidRPr="00FA3843" w:rsidRDefault="00FA3843" w:rsidP="00FA3843">
      <w:pPr>
        <w:rPr>
          <w:rFonts w:ascii="brandon-grotesque" w:eastAsia="Times New Roman" w:hAnsi="brandon-grotesque" w:cs="Times New Roman"/>
          <w:color w:val="000000"/>
          <w:sz w:val="29"/>
          <w:szCs w:val="29"/>
          <w:shd w:val="clear" w:color="auto" w:fill="FFFFFF"/>
        </w:rPr>
      </w:pPr>
      <w:r w:rsidRPr="00FA3843">
        <w:rPr>
          <w:b/>
          <w:bCs/>
          <w:sz w:val="24"/>
          <w:szCs w:val="24"/>
        </w:rPr>
        <w:t xml:space="preserve">The candidates for this forum will be: </w:t>
      </w:r>
      <w:r w:rsidRPr="00FA384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Bill Campbell, John Chapman, Darryl Nirenberg, Bill Rossello, and </w:t>
      </w:r>
      <w:proofErr w:type="spellStart"/>
      <w:r w:rsidRPr="00FA384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Meronne</w:t>
      </w:r>
      <w:proofErr w:type="spellEnd"/>
      <w:r w:rsidRPr="00FA384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A384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Teklu</w:t>
      </w:r>
      <w:proofErr w:type="spellEnd"/>
      <w:r w:rsidRPr="00FA3843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775EF360" w14:textId="77777777" w:rsidR="00FA3843" w:rsidRPr="00FA3843" w:rsidRDefault="00FA3843" w:rsidP="00FA3843">
      <w:pPr>
        <w:rPr>
          <w:b/>
          <w:bCs/>
          <w:sz w:val="24"/>
          <w:szCs w:val="24"/>
        </w:rPr>
      </w:pPr>
    </w:p>
    <w:p w14:paraId="05F1FC59" w14:textId="77777777" w:rsidR="00FA3843" w:rsidRDefault="00FA3843" w:rsidP="00FA3843">
      <w:r>
        <w:t>If you have Zoom installed on your computer, use this link:</w:t>
      </w:r>
    </w:p>
    <w:p w14:paraId="2615A2AA" w14:textId="44FBAB93" w:rsidR="00FA3843" w:rsidRPr="00FA3843" w:rsidRDefault="00DA1BD0" w:rsidP="00FA3843">
      <w:hyperlink r:id="rId6" w:history="1">
        <w:r w:rsidR="00FA3843" w:rsidRPr="002C1AB5">
          <w:rPr>
            <w:rStyle w:val="Hyperlink"/>
            <w:rFonts w:ascii="Helvetica" w:eastAsia="Times New Roman" w:hAnsi="Helvetica" w:cs="Helvetica"/>
            <w:sz w:val="23"/>
            <w:szCs w:val="23"/>
          </w:rPr>
          <w:t>https://us02web.zoom.us/j/89463590122?pwd=RHFHUGRTZmp1aVRVY1lBbVc2SDNzZz09</w:t>
        </w:r>
      </w:hyperlink>
    </w:p>
    <w:p w14:paraId="270E226F" w14:textId="77777777" w:rsidR="00FA3843" w:rsidRPr="00FA3843" w:rsidRDefault="00FA3843" w:rsidP="00FA38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FA3843">
        <w:rPr>
          <w:rFonts w:ascii="Helvetica" w:eastAsia="Times New Roman" w:hAnsi="Helvetica" w:cs="Helvetica"/>
          <w:color w:val="000000"/>
          <w:sz w:val="23"/>
          <w:szCs w:val="23"/>
        </w:rPr>
        <w:t>Passcode: 592605</w:t>
      </w:r>
    </w:p>
    <w:p w14:paraId="644BCB86" w14:textId="77777777" w:rsidR="00FA3843" w:rsidRDefault="00FA3843" w:rsidP="00FA3843"/>
    <w:p w14:paraId="02C3F961" w14:textId="5435C379" w:rsidR="00FA3843" w:rsidRDefault="00FA3843" w:rsidP="00FA3843">
      <w:r>
        <w:t xml:space="preserve">If you do not have Zoom installed on your computer, you can call in to listen by phone.  Dial: 301-715-8592. You will need the webinar ID: </w:t>
      </w:r>
      <w:r w:rsidRPr="00FA3843">
        <w:rPr>
          <w:rFonts w:ascii="Helvetica" w:eastAsia="Times New Roman" w:hAnsi="Helvetica" w:cs="Helvetica"/>
          <w:color w:val="000000"/>
          <w:sz w:val="23"/>
          <w:szCs w:val="23"/>
        </w:rPr>
        <w:t>894 6359 0122</w:t>
      </w:r>
      <w:r>
        <w:t xml:space="preserve"> and passcode: </w:t>
      </w:r>
      <w:r w:rsidRPr="00FA3843">
        <w:rPr>
          <w:rFonts w:ascii="Helvetica" w:eastAsia="Times New Roman" w:hAnsi="Helvetica" w:cs="Helvetica"/>
          <w:color w:val="000000"/>
          <w:sz w:val="23"/>
          <w:szCs w:val="23"/>
        </w:rPr>
        <w:t>592605</w:t>
      </w:r>
    </w:p>
    <w:p w14:paraId="3342BDA1" w14:textId="5F1DC8F9" w:rsidR="00FA3843" w:rsidRDefault="00FA3843" w:rsidP="00FA3843">
      <w:pPr>
        <w:shd w:val="clear" w:color="auto" w:fill="FFFFFF"/>
        <w:spacing w:after="0" w:line="240" w:lineRule="auto"/>
      </w:pPr>
      <w:r>
        <w:lastRenderedPageBreak/>
        <w:t>If you have problems connecting, you may call Joe Sestak, 610-757-5051.</w:t>
      </w:r>
    </w:p>
    <w:p w14:paraId="14B3EA33" w14:textId="77777777" w:rsidR="00FA3843" w:rsidRPr="00FA3843" w:rsidRDefault="00FA3843" w:rsidP="00FA38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</w:p>
    <w:p w14:paraId="3D8BEAAD" w14:textId="552B80D2" w:rsidR="00B50370" w:rsidRDefault="00FA3843" w:rsidP="00FA3843">
      <w:pPr>
        <w:jc w:val="center"/>
      </w:pPr>
      <w:r>
        <w:t>****</w:t>
      </w:r>
    </w:p>
    <w:p w14:paraId="0A0EFBEE" w14:textId="5B93A581" w:rsidR="00B50370" w:rsidRPr="00B50370" w:rsidRDefault="00B50370" w:rsidP="00B50370">
      <w:pPr>
        <w:jc w:val="center"/>
        <w:rPr>
          <w:sz w:val="24"/>
          <w:szCs w:val="24"/>
        </w:rPr>
      </w:pPr>
      <w:r w:rsidRPr="00170CB2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</w:rPr>
        <w:t>#</w:t>
      </w:r>
      <w:r w:rsidR="00FA3843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</w:rPr>
        <w:t>2</w:t>
      </w:r>
      <w:r w:rsidRPr="00170CB2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</w:rPr>
        <w:t xml:space="preserve">:  </w:t>
      </w:r>
      <w:r w:rsidRPr="00B50370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</w:rPr>
        <w:t>Saints Vaccination Clinic for Students and Families</w:t>
      </w:r>
      <w:r w:rsidRPr="00B50370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</w:rPr>
        <w:br/>
        <w:t>Thursday, May 20</w:t>
      </w:r>
      <w:r w:rsidRPr="00B50370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</w:rPr>
        <w:br/>
        <w:t>4 p.m. to 7 p.m.</w:t>
      </w:r>
    </w:p>
    <w:p w14:paraId="6543721B" w14:textId="52912096" w:rsidR="00B50370" w:rsidRPr="00B50370" w:rsidRDefault="00B50370" w:rsidP="00B5037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7"/>
          <w:szCs w:val="27"/>
        </w:rPr>
      </w:pPr>
      <w:r w:rsidRPr="00B50370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</w:rPr>
        <w:t>First Assembly of God </w:t>
      </w:r>
      <w:r w:rsidRPr="00B50370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</w:rPr>
        <w:br/>
        <w:t>700 W. Braddock Road</w:t>
      </w:r>
      <w:r w:rsidRPr="00B50370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</w:rPr>
        <w:br/>
        <w:t>Alexandria, VA</w:t>
      </w:r>
    </w:p>
    <w:p w14:paraId="4FC6C98F" w14:textId="249BF336" w:rsidR="00B50370" w:rsidRPr="00B50370" w:rsidRDefault="00B50370" w:rsidP="00B5037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50370">
        <w:rPr>
          <w:rFonts w:ascii="Verdana" w:eastAsia="Times New Roman" w:hAnsi="Verdana" w:cs="Times New Roman"/>
          <w:color w:val="000000"/>
          <w:sz w:val="21"/>
          <w:szCs w:val="21"/>
        </w:rPr>
        <w:t>Registration is now open for the Saints Vaccination Clinic this Thursday. Please complete </w:t>
      </w:r>
      <w:hyperlink r:id="rId7" w:history="1">
        <w:r w:rsidRPr="00B50370">
          <w:rPr>
            <w:rFonts w:ascii="Verdana" w:eastAsia="Times New Roman" w:hAnsi="Verdana" w:cs="Times New Roman"/>
            <w:color w:val="3C56D7"/>
            <w:sz w:val="21"/>
            <w:szCs w:val="21"/>
            <w:u w:val="single"/>
          </w:rPr>
          <w:t>the Virginia Department of Health vaccine registration form</w:t>
        </w:r>
      </w:hyperlink>
      <w:r w:rsidRPr="00B50370">
        <w:rPr>
          <w:rFonts w:ascii="Verdana" w:eastAsia="Times New Roman" w:hAnsi="Verdana" w:cs="Times New Roman"/>
          <w:color w:val="000000"/>
          <w:sz w:val="21"/>
          <w:szCs w:val="21"/>
        </w:rPr>
        <w:t> to schedule your appointment. </w:t>
      </w:r>
      <w:r w:rsidRPr="00B50370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FFFFF"/>
        </w:rPr>
        <w:br/>
      </w:r>
    </w:p>
    <w:p w14:paraId="182F5508" w14:textId="35F4F041" w:rsidR="00B50370" w:rsidRDefault="00B50370" w:rsidP="00B5037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B50370">
        <w:rPr>
          <w:rFonts w:ascii="Verdana" w:eastAsia="Times New Roman" w:hAnsi="Verdana" w:cs="Times New Roman"/>
          <w:color w:val="000000"/>
          <w:sz w:val="21"/>
          <w:szCs w:val="21"/>
        </w:rPr>
        <w:t xml:space="preserve">In partnership with the Alexandria Health Department and Red Sea Home Care Agency, we are able to offer vaccines to </w:t>
      </w:r>
      <w:r w:rsidRPr="003526A4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</w:rPr>
        <w:t>anyone in our community, ages 12 and over</w:t>
      </w:r>
      <w:r w:rsidRPr="00B50370">
        <w:rPr>
          <w:rFonts w:ascii="Verdana" w:eastAsia="Times New Roman" w:hAnsi="Verdana" w:cs="Times New Roman"/>
          <w:b/>
          <w:bCs/>
          <w:color w:val="000000"/>
          <w:sz w:val="21"/>
          <w:szCs w:val="21"/>
          <w:u w:val="single"/>
        </w:rPr>
        <w:t>. You do not need to be a member of the Saints community to participate</w:t>
      </w:r>
      <w:r w:rsidRPr="00B50370">
        <w:rPr>
          <w:rFonts w:ascii="Verdana" w:eastAsia="Times New Roman" w:hAnsi="Verdana" w:cs="Times New Roman"/>
          <w:color w:val="000000"/>
          <w:sz w:val="21"/>
          <w:szCs w:val="21"/>
        </w:rPr>
        <w:t xml:space="preserve"> so please share this information with your friends and neighbor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t>s</w:t>
      </w:r>
    </w:p>
    <w:p w14:paraId="10B1B639" w14:textId="306F45A7" w:rsidR="00B50370" w:rsidRDefault="00B50370" w:rsidP="00B5037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</w:p>
    <w:p w14:paraId="37CFD556" w14:textId="651E5C1C" w:rsidR="00B50370" w:rsidRDefault="00B50370" w:rsidP="00B5037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</w:p>
    <w:p w14:paraId="31F3A81A" w14:textId="13C57F6A" w:rsidR="00B50370" w:rsidRDefault="00B50370" w:rsidP="00B5037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</w:rPr>
      </w:pPr>
    </w:p>
    <w:p w14:paraId="1078202C" w14:textId="77777777" w:rsidR="00B50370" w:rsidRDefault="00B50370"/>
    <w:p w14:paraId="7794AE01" w14:textId="77777777" w:rsidR="00D37FEA" w:rsidRDefault="00D37FEA"/>
    <w:sectPr w:rsidR="00D37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andon-grotesqu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C2494"/>
    <w:multiLevelType w:val="hybridMultilevel"/>
    <w:tmpl w:val="E2321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FEA"/>
    <w:rsid w:val="00170CB2"/>
    <w:rsid w:val="003526A4"/>
    <w:rsid w:val="00394B9F"/>
    <w:rsid w:val="007152E8"/>
    <w:rsid w:val="00B50370"/>
    <w:rsid w:val="00B8339E"/>
    <w:rsid w:val="00D37FEA"/>
    <w:rsid w:val="00DA1BD0"/>
    <w:rsid w:val="00FA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7AD12"/>
  <w15:chartTrackingRefBased/>
  <w15:docId w15:val="{E6FBF7F9-4A2E-4EA7-86E7-36E9981C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03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03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503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339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A3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1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ssas.myschoolapp.com/app/pushpage/TrackPushPageEmail?s=93&amp;snd=74ab2c7e-97f9-4e24-bd21-3c42415972af&amp;url=0BC61006759208B91A67AAADD7B408F59ED8061124270C3B91D51681B53EB5787DF80E39CFFF4F4F0E30FDD0609B295B4D888C82A72E8D35D954870A20EEA3FEF27515A0E0506289A3FE63A97EB02ABFD4ECE0537BB8DEEF70292675D9766222F225BBD90AD03C350DB55F8732F6A7F993161AF1D48C485A37EBE39CE9CDA01C&amp;lbl=the+Virginia+Department+of+Health+vaccine+registration+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9463590122?pwd=RHFHUGRTZmp1aVRVY1lBbVc2SDNzZz09" TargetMode="External"/><Relationship Id="rId5" Type="http://schemas.openxmlformats.org/officeDocument/2006/relationships/hyperlink" Target="https://us02web.zoom.us/rec/share/2Gl4c7sjt1YU7-QDRZN1r4y7CJEC4G_OBJD4P8TT7DB6wHfJC45hbaVbshBDHwOM.3W6OqwmE4Uab207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Sestak</dc:creator>
  <cp:keywords/>
  <dc:description/>
  <cp:lastModifiedBy>Alex Sestak</cp:lastModifiedBy>
  <cp:revision>2</cp:revision>
  <dcterms:created xsi:type="dcterms:W3CDTF">2021-05-19T11:44:00Z</dcterms:created>
  <dcterms:modified xsi:type="dcterms:W3CDTF">2021-05-19T11:44:00Z</dcterms:modified>
</cp:coreProperties>
</file>