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3E16E" w14:textId="2DF88FD2" w:rsidR="00697017" w:rsidRDefault="002A12C4" w:rsidP="002A12C4">
      <w:pPr>
        <w:jc w:val="center"/>
      </w:pPr>
      <w:r>
        <w:rPr>
          <w:noProof/>
        </w:rPr>
        <w:drawing>
          <wp:inline distT="0" distB="0" distL="0" distR="0" wp14:anchorId="33B23D56" wp14:editId="57E7E21C">
            <wp:extent cx="2730500" cy="11517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6933" cy="1167078"/>
                    </a:xfrm>
                    <a:prstGeom prst="rect">
                      <a:avLst/>
                    </a:prstGeom>
                  </pic:spPr>
                </pic:pic>
              </a:graphicData>
            </a:graphic>
          </wp:inline>
        </w:drawing>
      </w:r>
    </w:p>
    <w:p w14:paraId="79A0C1B4" w14:textId="241521B3" w:rsidR="00697017" w:rsidRPr="00697017" w:rsidRDefault="00697017" w:rsidP="00AC30A8">
      <w:pPr>
        <w:jc w:val="right"/>
        <w:rPr>
          <w:rFonts w:cstheme="minorHAnsi"/>
          <w:sz w:val="28"/>
          <w:szCs w:val="28"/>
        </w:rPr>
      </w:pPr>
      <w:r w:rsidRPr="00697017">
        <w:rPr>
          <w:rFonts w:cstheme="minorHAnsi"/>
          <w:sz w:val="28"/>
          <w:szCs w:val="28"/>
        </w:rPr>
        <w:t>24 June 2022</w:t>
      </w:r>
    </w:p>
    <w:p w14:paraId="5EA90628" w14:textId="11D863D8" w:rsidR="00697017" w:rsidRPr="00697017" w:rsidRDefault="00697017">
      <w:pPr>
        <w:rPr>
          <w:rFonts w:cstheme="minorHAnsi"/>
          <w:sz w:val="28"/>
          <w:szCs w:val="28"/>
        </w:rPr>
      </w:pPr>
      <w:r w:rsidRPr="00697017">
        <w:rPr>
          <w:rFonts w:cstheme="minorHAnsi"/>
          <w:sz w:val="28"/>
          <w:szCs w:val="28"/>
        </w:rPr>
        <w:t>Hello neighbors</w:t>
      </w:r>
    </w:p>
    <w:p w14:paraId="357B0F3D" w14:textId="2416D7C9" w:rsidR="00697017" w:rsidRPr="00697017" w:rsidRDefault="00697017">
      <w:pPr>
        <w:rPr>
          <w:rFonts w:cstheme="minorHAnsi"/>
          <w:sz w:val="28"/>
          <w:szCs w:val="28"/>
        </w:rPr>
      </w:pPr>
      <w:r w:rsidRPr="00697017">
        <w:rPr>
          <w:rFonts w:cstheme="minorHAnsi"/>
          <w:sz w:val="28"/>
          <w:szCs w:val="28"/>
        </w:rPr>
        <w:t>Here are some important updates on upcoming City meetings and plans</w:t>
      </w:r>
      <w:r w:rsidR="002A12C4">
        <w:rPr>
          <w:rFonts w:cstheme="minorHAnsi"/>
          <w:sz w:val="28"/>
          <w:szCs w:val="28"/>
        </w:rPr>
        <w:t xml:space="preserve">, specifically on </w:t>
      </w:r>
      <w:r w:rsidR="002A12C4" w:rsidRPr="002A12C4">
        <w:rPr>
          <w:rFonts w:cstheme="minorHAnsi"/>
          <w:b/>
          <w:bCs/>
          <w:sz w:val="28"/>
          <w:szCs w:val="28"/>
        </w:rPr>
        <w:t>Duke Street, Strawberry Run, changes to zoning height restrictions, and increased affordable housing</w:t>
      </w:r>
      <w:r w:rsidR="002A12C4">
        <w:rPr>
          <w:rFonts w:cstheme="minorHAnsi"/>
          <w:sz w:val="28"/>
          <w:szCs w:val="28"/>
        </w:rPr>
        <w:t xml:space="preserve"> (to include along Duke Street)</w:t>
      </w:r>
      <w:r w:rsidRPr="00697017">
        <w:rPr>
          <w:rFonts w:cstheme="minorHAnsi"/>
          <w:sz w:val="28"/>
          <w:szCs w:val="28"/>
        </w:rPr>
        <w:t>:</w:t>
      </w:r>
    </w:p>
    <w:p w14:paraId="56E50065" w14:textId="4142D388" w:rsidR="00697017" w:rsidRDefault="00697017" w:rsidP="00991760">
      <w:pPr>
        <w:spacing w:line="240" w:lineRule="auto"/>
      </w:pPr>
      <w:r w:rsidRPr="00697017">
        <w:rPr>
          <w:rFonts w:cstheme="minorHAnsi"/>
          <w:sz w:val="28"/>
          <w:szCs w:val="28"/>
        </w:rPr>
        <w:t xml:space="preserve">About the </w:t>
      </w:r>
      <w:r w:rsidRPr="00697017">
        <w:rPr>
          <w:rFonts w:cstheme="minorHAnsi"/>
          <w:b/>
          <w:bCs/>
          <w:sz w:val="28"/>
          <w:szCs w:val="28"/>
        </w:rPr>
        <w:t>Duke Street initiative</w:t>
      </w:r>
      <w:r w:rsidRPr="00697017">
        <w:rPr>
          <w:rFonts w:cstheme="minorHAnsi"/>
          <w:sz w:val="28"/>
          <w:szCs w:val="28"/>
        </w:rPr>
        <w:t xml:space="preserve">, which our </w:t>
      </w:r>
      <w:r w:rsidR="000E3FEF">
        <w:rPr>
          <w:rFonts w:cstheme="minorHAnsi"/>
          <w:sz w:val="28"/>
          <w:szCs w:val="28"/>
        </w:rPr>
        <w:t>20</w:t>
      </w:r>
      <w:r w:rsidRPr="00697017">
        <w:rPr>
          <w:rFonts w:cstheme="minorHAnsi"/>
          <w:sz w:val="28"/>
          <w:szCs w:val="28"/>
        </w:rPr>
        <w:t xml:space="preserve"> June newsletter discussed: </w:t>
      </w:r>
      <w:r w:rsidRPr="00697017">
        <w:rPr>
          <w:rFonts w:cstheme="minorHAnsi"/>
          <w:color w:val="000000"/>
          <w:spacing w:val="-6"/>
          <w:sz w:val="28"/>
          <w:szCs w:val="28"/>
          <w:shd w:val="clear" w:color="auto" w:fill="FFFFFF"/>
        </w:rPr>
        <w:t>In response to SRCA's request for a Zoom link</w:t>
      </w:r>
      <w:r w:rsidR="000E3FEF">
        <w:rPr>
          <w:rFonts w:cstheme="minorHAnsi"/>
          <w:color w:val="000000"/>
          <w:spacing w:val="-6"/>
          <w:sz w:val="28"/>
          <w:szCs w:val="28"/>
          <w:shd w:val="clear" w:color="auto" w:fill="FFFFFF"/>
        </w:rPr>
        <w:t xml:space="preserve"> for the </w:t>
      </w:r>
      <w:r w:rsidR="000E3FEF" w:rsidRPr="000E3FEF">
        <w:rPr>
          <w:rFonts w:cstheme="minorHAnsi"/>
          <w:b/>
          <w:bCs/>
          <w:color w:val="000000"/>
          <w:spacing w:val="-6"/>
          <w:sz w:val="28"/>
          <w:szCs w:val="28"/>
          <w:shd w:val="clear" w:color="auto" w:fill="FFFFFF"/>
        </w:rPr>
        <w:t>30 June meeting</w:t>
      </w:r>
      <w:r w:rsidR="002A12C4">
        <w:rPr>
          <w:rFonts w:cstheme="minorHAnsi"/>
          <w:color w:val="000000"/>
          <w:spacing w:val="-6"/>
          <w:sz w:val="28"/>
          <w:szCs w:val="28"/>
          <w:shd w:val="clear" w:color="auto" w:fill="FFFFFF"/>
        </w:rPr>
        <w:t xml:space="preserve"> (which we thought would be available).</w:t>
      </w:r>
      <w:r w:rsidRPr="00697017">
        <w:rPr>
          <w:rFonts w:cstheme="minorHAnsi"/>
          <w:color w:val="000000"/>
          <w:spacing w:val="-6"/>
          <w:sz w:val="28"/>
          <w:szCs w:val="28"/>
          <w:shd w:val="clear" w:color="auto" w:fill="FFFFFF"/>
        </w:rPr>
        <w:t xml:space="preserve"> we received the following response from Hillary Orr:</w:t>
      </w:r>
      <w:r w:rsidRPr="00697017">
        <w:rPr>
          <w:rFonts w:cstheme="minorHAnsi"/>
          <w:color w:val="000000"/>
          <w:spacing w:val="-6"/>
          <w:sz w:val="28"/>
          <w:szCs w:val="28"/>
        </w:rPr>
        <w:br/>
      </w:r>
      <w:r>
        <w:rPr>
          <w:rFonts w:ascii="Helvetica" w:hAnsi="Helvetica" w:cs="Helvetica"/>
          <w:color w:val="000000"/>
          <w:spacing w:val="-6"/>
          <w:sz w:val="26"/>
          <w:szCs w:val="26"/>
        </w:rPr>
        <w:br/>
      </w:r>
      <w:r w:rsidRPr="00697017">
        <w:rPr>
          <w:rFonts w:ascii="Helvetica" w:hAnsi="Helvetica" w:cs="Helvetica"/>
          <w:color w:val="000000"/>
          <w:spacing w:val="-6"/>
          <w:shd w:val="clear" w:color="auto" w:fill="FFFFFF"/>
        </w:rPr>
        <w:t>"the June 30th Duke Street Advisory Group meeting... will be an in-person only meeting, and it is open to the public. The main goal of this meeting is to go over the approved 2012 plan so the members can get a better understanding of what was proposed at that time and determine where elements of that plan do or do not meet the adopted vision and guiding principles for this effort. ... For those that cannot attend in person, there will be meeting notes available after the meeting. No decisions are being made at this meeting.</w:t>
      </w:r>
      <w:r w:rsidRPr="00697017">
        <w:rPr>
          <w:rFonts w:ascii="Helvetica" w:hAnsi="Helvetica" w:cs="Helvetica"/>
          <w:color w:val="000000"/>
          <w:spacing w:val="-6"/>
        </w:rPr>
        <w:br/>
      </w:r>
      <w:r w:rsidRPr="00697017">
        <w:rPr>
          <w:rFonts w:ascii="Helvetica" w:hAnsi="Helvetica" w:cs="Helvetica"/>
          <w:color w:val="000000"/>
          <w:spacing w:val="-6"/>
          <w:shd w:val="clear" w:color="auto" w:fill="FFFFFF"/>
        </w:rPr>
        <w:t>"Also I have received a number of comments in these requests stating concern for the “proposed changes”. To be clear, nothing has been decided at this time. There are no “proposed changes”. After the project team gets feedback on the 2012 plan, they will be developing a variety of conceptual design options that will go out to the community for input this fall. There will be a number of opportunities for people to provide input with extensive engagement once those ideas make it on to paper."</w:t>
      </w:r>
      <w:r>
        <w:rPr>
          <w:rFonts w:ascii="Helvetica" w:hAnsi="Helvetica" w:cs="Helvetica"/>
          <w:color w:val="000000"/>
          <w:spacing w:val="-6"/>
          <w:sz w:val="26"/>
          <w:szCs w:val="26"/>
        </w:rPr>
        <w:br/>
      </w:r>
    </w:p>
    <w:p w14:paraId="72D0787D" w14:textId="5D5F8B6B" w:rsidR="00697017" w:rsidRDefault="00697017">
      <w:pPr>
        <w:rPr>
          <w:rFonts w:ascii="Helvetica" w:hAnsi="Helvetica" w:cs="Helvetica"/>
          <w:color w:val="000000"/>
          <w:spacing w:val="-6"/>
          <w:sz w:val="26"/>
          <w:szCs w:val="26"/>
          <w:shd w:val="clear" w:color="auto" w:fill="FFFFFF"/>
        </w:rPr>
      </w:pPr>
      <w:r>
        <w:rPr>
          <w:rFonts w:ascii="Helvetica" w:hAnsi="Helvetica" w:cs="Helvetica"/>
          <w:color w:val="000000"/>
          <w:spacing w:val="-6"/>
          <w:sz w:val="26"/>
          <w:szCs w:val="26"/>
          <w:shd w:val="clear" w:color="auto" w:fill="FFFFFF"/>
        </w:rPr>
        <w:t xml:space="preserve">SRCA has also now posted the city's summary of public feedback received in its 2021 "community outreach" - please see the second-to-last item under </w:t>
      </w:r>
      <w:r w:rsidR="00336730">
        <w:rPr>
          <w:rFonts w:ascii="Helvetica" w:hAnsi="Helvetica" w:cs="Helvetica"/>
          <w:color w:val="000000"/>
          <w:spacing w:val="-6"/>
          <w:sz w:val="26"/>
          <w:szCs w:val="26"/>
          <w:shd w:val="clear" w:color="auto" w:fill="FFFFFF"/>
        </w:rPr>
        <w:t>“</w:t>
      </w:r>
      <w:r>
        <w:rPr>
          <w:rFonts w:ascii="Helvetica" w:hAnsi="Helvetica" w:cs="Helvetica"/>
          <w:color w:val="000000"/>
          <w:spacing w:val="-6"/>
          <w:sz w:val="26"/>
          <w:szCs w:val="26"/>
          <w:shd w:val="clear" w:color="auto" w:fill="FFFFFF"/>
        </w:rPr>
        <w:t>Duke Street</w:t>
      </w:r>
      <w:r w:rsidR="00336730">
        <w:rPr>
          <w:rFonts w:ascii="Helvetica" w:hAnsi="Helvetica" w:cs="Helvetica"/>
          <w:color w:val="000000"/>
          <w:spacing w:val="-6"/>
          <w:sz w:val="26"/>
          <w:szCs w:val="26"/>
          <w:shd w:val="clear" w:color="auto" w:fill="FFFFFF"/>
        </w:rPr>
        <w:t>”</w:t>
      </w:r>
      <w:r>
        <w:rPr>
          <w:rFonts w:ascii="Helvetica" w:hAnsi="Helvetica" w:cs="Helvetica"/>
          <w:color w:val="000000"/>
          <w:spacing w:val="-6"/>
          <w:sz w:val="26"/>
          <w:szCs w:val="26"/>
          <w:shd w:val="clear" w:color="auto" w:fill="FFFFFF"/>
        </w:rPr>
        <w:t xml:space="preserve"> on our </w:t>
      </w:r>
      <w:r w:rsidR="00336730">
        <w:rPr>
          <w:rFonts w:ascii="Helvetica" w:hAnsi="Helvetica" w:cs="Helvetica"/>
          <w:color w:val="000000"/>
          <w:spacing w:val="-6"/>
          <w:sz w:val="26"/>
          <w:szCs w:val="26"/>
          <w:shd w:val="clear" w:color="auto" w:fill="FFFFFF"/>
        </w:rPr>
        <w:t>“</w:t>
      </w:r>
      <w:r>
        <w:rPr>
          <w:rFonts w:ascii="Helvetica" w:hAnsi="Helvetica" w:cs="Helvetica"/>
          <w:color w:val="000000"/>
          <w:spacing w:val="-6"/>
          <w:sz w:val="26"/>
          <w:szCs w:val="26"/>
          <w:shd w:val="clear" w:color="auto" w:fill="FFFFFF"/>
        </w:rPr>
        <w:t>Issues of Interest</w:t>
      </w:r>
      <w:r w:rsidR="00336730">
        <w:rPr>
          <w:rFonts w:ascii="Helvetica" w:hAnsi="Helvetica" w:cs="Helvetica"/>
          <w:color w:val="000000"/>
          <w:spacing w:val="-6"/>
          <w:sz w:val="26"/>
          <w:szCs w:val="26"/>
          <w:shd w:val="clear" w:color="auto" w:fill="FFFFFF"/>
        </w:rPr>
        <w:t>”</w:t>
      </w:r>
      <w:r>
        <w:rPr>
          <w:rFonts w:ascii="Helvetica" w:hAnsi="Helvetica" w:cs="Helvetica"/>
          <w:color w:val="000000"/>
          <w:spacing w:val="-6"/>
          <w:sz w:val="26"/>
          <w:szCs w:val="26"/>
          <w:shd w:val="clear" w:color="auto" w:fill="FFFFFF"/>
        </w:rPr>
        <w:t xml:space="preserve"> page on </w:t>
      </w:r>
      <w:hyperlink r:id="rId5" w:history="1">
        <w:r>
          <w:rPr>
            <w:rStyle w:val="Hyperlink"/>
            <w:rFonts w:ascii="Helvetica" w:hAnsi="Helvetica" w:cs="Helvetica"/>
            <w:color w:val="0071EB"/>
            <w:spacing w:val="-6"/>
            <w:sz w:val="26"/>
            <w:szCs w:val="26"/>
            <w:shd w:val="clear" w:color="auto" w:fill="FFFFFF"/>
          </w:rPr>
          <w:t>seminaryridge.net</w:t>
        </w:r>
      </w:hyperlink>
      <w:r>
        <w:rPr>
          <w:rFonts w:ascii="Helvetica" w:hAnsi="Helvetica" w:cs="Helvetica"/>
          <w:color w:val="000000"/>
          <w:spacing w:val="-6"/>
          <w:sz w:val="26"/>
          <w:szCs w:val="26"/>
          <w:shd w:val="clear" w:color="auto" w:fill="FFFFFF"/>
        </w:rPr>
        <w:t xml:space="preserve">. This summary points out that the focus of the Duke Street initiative is to encourage more use of buses on Duke Street. We encourage you to look over this document as well as the city's page on the project, </w:t>
      </w:r>
      <w:hyperlink r:id="rId6" w:tgtFrame="_blank" w:history="1">
        <w:r w:rsidR="00336730">
          <w:rPr>
            <w:rStyle w:val="Hyperlink"/>
            <w:rFonts w:ascii="Arial" w:hAnsi="Arial" w:cs="Arial"/>
            <w:color w:val="1155CC"/>
            <w:shd w:val="clear" w:color="auto" w:fill="FFFFFF"/>
          </w:rPr>
          <w:t>https://www.alexandriava.gov/DukeInMotion</w:t>
        </w:r>
      </w:hyperlink>
      <w:r>
        <w:rPr>
          <w:rFonts w:ascii="Helvetica" w:hAnsi="Helvetica" w:cs="Helvetica"/>
          <w:color w:val="000000"/>
          <w:spacing w:val="-6"/>
          <w:sz w:val="26"/>
          <w:szCs w:val="26"/>
          <w:shd w:val="clear" w:color="auto" w:fill="FFFFFF"/>
        </w:rPr>
        <w:t>, and to participate in the 30 June meeting if</w:t>
      </w:r>
      <w:r w:rsidR="00AC30A8">
        <w:rPr>
          <w:rFonts w:ascii="Helvetica" w:hAnsi="Helvetica" w:cs="Helvetica"/>
          <w:color w:val="000000"/>
          <w:spacing w:val="-6"/>
          <w:sz w:val="26"/>
          <w:szCs w:val="26"/>
          <w:shd w:val="clear" w:color="auto" w:fill="FFFFFF"/>
        </w:rPr>
        <w:t xml:space="preserve"> interested</w:t>
      </w:r>
      <w:r>
        <w:rPr>
          <w:rFonts w:ascii="Helvetica" w:hAnsi="Helvetica" w:cs="Helvetica"/>
          <w:color w:val="000000"/>
          <w:spacing w:val="-6"/>
          <w:sz w:val="26"/>
          <w:szCs w:val="26"/>
          <w:shd w:val="clear" w:color="auto" w:fill="FFFFFF"/>
        </w:rPr>
        <w:t>.</w:t>
      </w:r>
    </w:p>
    <w:p w14:paraId="03315AD2" w14:textId="77777777" w:rsidR="00AC30A8" w:rsidRDefault="00AC30A8">
      <w:pPr>
        <w:rPr>
          <w:rFonts w:ascii="Helvetica" w:hAnsi="Helvetica" w:cs="Helvetica"/>
          <w:color w:val="000000"/>
          <w:spacing w:val="-6"/>
          <w:sz w:val="26"/>
          <w:szCs w:val="26"/>
          <w:shd w:val="clear" w:color="auto" w:fill="FFFFFF"/>
        </w:rPr>
      </w:pPr>
    </w:p>
    <w:p w14:paraId="3C77BC02" w14:textId="78F426A3" w:rsidR="00AC30A8" w:rsidRDefault="00AC30A8" w:rsidP="00AC30A8">
      <w:r w:rsidRPr="00336730">
        <w:rPr>
          <w:rFonts w:ascii="Helvetica" w:hAnsi="Helvetica" w:cs="Helvetica"/>
          <w:b/>
          <w:bCs/>
          <w:color w:val="000000"/>
          <w:spacing w:val="-6"/>
          <w:sz w:val="26"/>
          <w:szCs w:val="26"/>
          <w:shd w:val="clear" w:color="auto" w:fill="FFFFFF"/>
        </w:rPr>
        <w:t>Strawberry Run</w:t>
      </w:r>
      <w:r>
        <w:rPr>
          <w:rFonts w:ascii="Helvetica" w:hAnsi="Helvetica" w:cs="Helvetica"/>
          <w:color w:val="000000"/>
          <w:spacing w:val="-6"/>
          <w:sz w:val="26"/>
          <w:szCs w:val="26"/>
          <w:shd w:val="clear" w:color="auto" w:fill="FFFFFF"/>
        </w:rPr>
        <w:t xml:space="preserve">: On </w:t>
      </w:r>
      <w:r w:rsidRPr="000E3FEF">
        <w:rPr>
          <w:rFonts w:ascii="Helvetica" w:hAnsi="Helvetica" w:cs="Helvetica"/>
          <w:b/>
          <w:bCs/>
          <w:color w:val="000000"/>
          <w:spacing w:val="-6"/>
          <w:sz w:val="26"/>
          <w:szCs w:val="26"/>
          <w:shd w:val="clear" w:color="auto" w:fill="FFFFFF"/>
        </w:rPr>
        <w:t>Monday, 27 June</w:t>
      </w:r>
      <w:r>
        <w:rPr>
          <w:rFonts w:ascii="Helvetica" w:hAnsi="Helvetica" w:cs="Helvetica"/>
          <w:color w:val="000000"/>
          <w:spacing w:val="-6"/>
          <w:sz w:val="26"/>
          <w:szCs w:val="26"/>
          <w:shd w:val="clear" w:color="auto" w:fill="FFFFFF"/>
        </w:rPr>
        <w:t xml:space="preserve">, the city will brief the Environmental Policy Commission (EPC) on “why” the stream restoration of the southern part of Strawberry Run along Fort Williams Parkway failed. After SRCA pointed out that the stream </w:t>
      </w:r>
      <w:r>
        <w:rPr>
          <w:rFonts w:ascii="Helvetica" w:hAnsi="Helvetica" w:cs="Helvetica"/>
          <w:color w:val="000000"/>
          <w:spacing w:val="-6"/>
          <w:sz w:val="26"/>
          <w:szCs w:val="26"/>
          <w:shd w:val="clear" w:color="auto" w:fill="FFFFFF"/>
        </w:rPr>
        <w:lastRenderedPageBreak/>
        <w:t>restoration had failed, the city delayed its proposed stream restoration in the middle portion of Strawberry Run until it learned “why" (doing what is referred to as a “forensic analysis”). After 13 months, and a FOIA request, the city will brief the EPC on the failure (this is important because it will help lead to the best method of restoring the middle portion of the stream). The forensic analysis and presentation material are on the seminaryridge.net website under “Strawberry Run” on the “Issues of Interest” page.</w:t>
      </w:r>
      <w:r>
        <w:rPr>
          <w:rFonts w:ascii="Helvetica" w:hAnsi="Helvetica" w:cs="Helvetica"/>
          <w:color w:val="000000"/>
          <w:spacing w:val="-6"/>
          <w:sz w:val="26"/>
          <w:szCs w:val="26"/>
        </w:rPr>
        <w:br/>
      </w:r>
      <w:r>
        <w:rPr>
          <w:rFonts w:ascii="Helvetica" w:hAnsi="Helvetica" w:cs="Helvetica"/>
          <w:color w:val="000000"/>
          <w:spacing w:val="-6"/>
          <w:sz w:val="26"/>
          <w:szCs w:val="26"/>
        </w:rPr>
        <w:br/>
      </w:r>
      <w:r>
        <w:rPr>
          <w:rFonts w:ascii="Helvetica" w:hAnsi="Helvetica" w:cs="Helvetica"/>
          <w:color w:val="000000"/>
          <w:spacing w:val="-6"/>
          <w:sz w:val="26"/>
          <w:szCs w:val="26"/>
          <w:shd w:val="clear" w:color="auto" w:fill="FFFFFF"/>
        </w:rPr>
        <w:t xml:space="preserve">Those interested are encouraged to attend in person (27 June, 7:30-9:30pm at City Hall, 301 King Street, Room 2000), but a Zoom link is also available: </w:t>
      </w:r>
      <w:r>
        <w:rPr>
          <w:rFonts w:ascii="Helvetica" w:hAnsi="Helvetica" w:cs="Helvetica"/>
          <w:color w:val="000000"/>
          <w:spacing w:val="-6"/>
          <w:sz w:val="26"/>
          <w:szCs w:val="26"/>
          <w:shd w:val="clear" w:color="auto" w:fill="FFFFFF"/>
        </w:rPr>
        <w:br/>
      </w:r>
      <w:r>
        <w:rPr>
          <w:rFonts w:ascii="Roboto" w:hAnsi="Roboto"/>
          <w:color w:val="333333"/>
        </w:rPr>
        <w:t>Registration Link:</w:t>
      </w:r>
      <w:r>
        <w:rPr>
          <w:rFonts w:ascii="Roboto" w:hAnsi="Roboto"/>
          <w:color w:val="333333"/>
        </w:rPr>
        <w:br/>
        <w:t>https://zoom.us/j/99988850662</w:t>
      </w:r>
      <w:r>
        <w:rPr>
          <w:rFonts w:ascii="Roboto" w:hAnsi="Roboto"/>
          <w:color w:val="333333"/>
        </w:rPr>
        <w:br/>
        <w:t>Webinar ID: 999 8885 0662</w:t>
      </w:r>
      <w:r>
        <w:rPr>
          <w:rFonts w:ascii="Roboto" w:hAnsi="Roboto"/>
          <w:color w:val="333333"/>
        </w:rPr>
        <w:br/>
        <w:t>Webinar Password: 550833</w:t>
      </w:r>
      <w:r>
        <w:rPr>
          <w:rFonts w:ascii="Roboto" w:hAnsi="Roboto"/>
          <w:color w:val="333333"/>
        </w:rPr>
        <w:br/>
        <w:t>Dial-In Phone: 1 301 715 8592</w:t>
      </w:r>
    </w:p>
    <w:p w14:paraId="35FCC0A8" w14:textId="77777777" w:rsidR="00AC30A8" w:rsidRDefault="00AC30A8">
      <w:pPr>
        <w:rPr>
          <w:rFonts w:ascii="Helvetica" w:hAnsi="Helvetica" w:cs="Helvetica"/>
          <w:color w:val="000000"/>
          <w:spacing w:val="-6"/>
          <w:sz w:val="26"/>
          <w:szCs w:val="26"/>
          <w:shd w:val="clear" w:color="auto" w:fill="FFFFFF"/>
        </w:rPr>
      </w:pPr>
    </w:p>
    <w:p w14:paraId="78048C52" w14:textId="29675C66" w:rsidR="007C0985" w:rsidRDefault="00A1280A">
      <w:pPr>
        <w:rPr>
          <w:rFonts w:ascii="Helvetica" w:hAnsi="Helvetica" w:cs="Helvetica"/>
          <w:color w:val="000000"/>
          <w:spacing w:val="-6"/>
          <w:sz w:val="26"/>
          <w:szCs w:val="26"/>
          <w:shd w:val="clear" w:color="auto" w:fill="FFFFFF"/>
        </w:rPr>
      </w:pPr>
      <w:r w:rsidRPr="00A1280A">
        <w:rPr>
          <w:rFonts w:ascii="Helvetica" w:hAnsi="Helvetica" w:cs="Helvetica"/>
          <w:b/>
          <w:bCs/>
          <w:color w:val="000000"/>
          <w:spacing w:val="-6"/>
          <w:sz w:val="26"/>
          <w:szCs w:val="26"/>
          <w:shd w:val="clear" w:color="auto" w:fill="FFFFFF"/>
        </w:rPr>
        <w:t>Proposed zoning changes to height restrictions</w:t>
      </w:r>
      <w:r>
        <w:rPr>
          <w:rFonts w:ascii="Helvetica" w:hAnsi="Helvetica" w:cs="Helvetica"/>
          <w:color w:val="000000"/>
          <w:spacing w:val="-6"/>
          <w:sz w:val="26"/>
          <w:szCs w:val="26"/>
          <w:shd w:val="clear" w:color="auto" w:fill="FFFFFF"/>
        </w:rPr>
        <w:t xml:space="preserve">: </w:t>
      </w:r>
      <w:r>
        <w:rPr>
          <w:rFonts w:ascii="Helvetica" w:hAnsi="Helvetica" w:cs="Helvetica"/>
          <w:color w:val="000000"/>
          <w:spacing w:val="-6"/>
          <w:sz w:val="26"/>
          <w:szCs w:val="26"/>
          <w:shd w:val="clear" w:color="auto" w:fill="FFFFFF"/>
        </w:rPr>
        <w:t xml:space="preserve">The City of Alexandria is proposing to change the City’s </w:t>
      </w:r>
      <w:r w:rsidRPr="00AC30A8">
        <w:rPr>
          <w:rFonts w:ascii="Helvetica" w:hAnsi="Helvetica" w:cs="Helvetica"/>
          <w:color w:val="000000"/>
          <w:spacing w:val="-6"/>
          <w:sz w:val="26"/>
          <w:szCs w:val="26"/>
          <w:u w:val="single"/>
          <w:shd w:val="clear" w:color="auto" w:fill="FFFFFF"/>
        </w:rPr>
        <w:t>zoning policies</w:t>
      </w:r>
      <w:r>
        <w:rPr>
          <w:rFonts w:ascii="Helvetica" w:hAnsi="Helvetica" w:cs="Helvetica"/>
          <w:color w:val="000000"/>
          <w:spacing w:val="-6"/>
          <w:sz w:val="26"/>
          <w:szCs w:val="26"/>
          <w:shd w:val="clear" w:color="auto" w:fill="FFFFFF"/>
        </w:rPr>
        <w:t xml:space="preserve"> </w:t>
      </w:r>
      <w:r w:rsidR="00057D36">
        <w:rPr>
          <w:rFonts w:ascii="Helvetica" w:hAnsi="Helvetica" w:cs="Helvetica"/>
          <w:color w:val="000000"/>
          <w:spacing w:val="-6"/>
          <w:sz w:val="26"/>
          <w:szCs w:val="26"/>
          <w:shd w:val="clear" w:color="auto" w:fill="FFFFFF"/>
        </w:rPr>
        <w:t xml:space="preserve">(amending </w:t>
      </w:r>
      <w:r w:rsidR="00057D36">
        <w:rPr>
          <w:rFonts w:ascii="Helvetica" w:hAnsi="Helvetica" w:cs="Helvetica"/>
          <w:color w:val="000000"/>
          <w:spacing w:val="-6"/>
          <w:sz w:val="26"/>
          <w:szCs w:val="26"/>
          <w:shd w:val="clear" w:color="auto" w:fill="FFFFFF"/>
        </w:rPr>
        <w:t>7-703(B</w:t>
      </w:r>
      <w:r w:rsidR="00057D36">
        <w:rPr>
          <w:rFonts w:ascii="Helvetica" w:hAnsi="Helvetica" w:cs="Helvetica"/>
          <w:color w:val="000000"/>
          <w:spacing w:val="-6"/>
          <w:sz w:val="26"/>
          <w:szCs w:val="26"/>
          <w:shd w:val="clear" w:color="auto" w:fill="FFFFFF"/>
        </w:rPr>
        <w:t xml:space="preserve">)) </w:t>
      </w:r>
      <w:r>
        <w:rPr>
          <w:rFonts w:ascii="Helvetica" w:hAnsi="Helvetica" w:cs="Helvetica"/>
          <w:color w:val="000000"/>
          <w:spacing w:val="-6"/>
          <w:sz w:val="26"/>
          <w:szCs w:val="26"/>
          <w:shd w:val="clear" w:color="auto" w:fill="FFFFFF"/>
        </w:rPr>
        <w:t xml:space="preserve">to remove 45-foot building height restrictions to allow for the construction of buildings up to 70 feet tall. The current staff draft of this proposal excludes single-family, two-family and townhouse communities, but nothing prevents the </w:t>
      </w:r>
      <w:proofErr w:type="gramStart"/>
      <w:r>
        <w:rPr>
          <w:rFonts w:ascii="Helvetica" w:hAnsi="Helvetica" w:cs="Helvetica"/>
          <w:color w:val="000000"/>
          <w:spacing w:val="-6"/>
          <w:sz w:val="26"/>
          <w:szCs w:val="26"/>
          <w:shd w:val="clear" w:color="auto" w:fill="FFFFFF"/>
        </w:rPr>
        <w:t>City</w:t>
      </w:r>
      <w:proofErr w:type="gramEnd"/>
      <w:r>
        <w:rPr>
          <w:rFonts w:ascii="Helvetica" w:hAnsi="Helvetica" w:cs="Helvetica"/>
          <w:color w:val="000000"/>
          <w:spacing w:val="-6"/>
          <w:sz w:val="26"/>
          <w:szCs w:val="26"/>
          <w:shd w:val="clear" w:color="auto" w:fill="FFFFFF"/>
        </w:rPr>
        <w:t xml:space="preserve"> from changing their proposal to make it apply to single-family, two-family and townhouse communities either before or after it goes to City Council for a vote. In addition, the current proposal does not protect any particular zoning category. It </w:t>
      </w:r>
      <w:r>
        <w:rPr>
          <w:rFonts w:ascii="Helvetica" w:hAnsi="Helvetica" w:cs="Helvetica"/>
          <w:color w:val="000000"/>
          <w:spacing w:val="-6"/>
          <w:sz w:val="26"/>
          <w:szCs w:val="26"/>
          <w:shd w:val="clear" w:color="auto" w:fill="FFFFFF"/>
        </w:rPr>
        <w:t xml:space="preserve">does </w:t>
      </w:r>
      <w:r>
        <w:rPr>
          <w:rFonts w:ascii="Helvetica" w:hAnsi="Helvetica" w:cs="Helvetica"/>
          <w:color w:val="000000"/>
          <w:spacing w:val="-6"/>
          <w:sz w:val="26"/>
          <w:szCs w:val="26"/>
          <w:shd w:val="clear" w:color="auto" w:fill="FFFFFF"/>
        </w:rPr>
        <w:t xml:space="preserve">say that this bonus height zoning overlay </w:t>
      </w:r>
      <w:r>
        <w:rPr>
          <w:rFonts w:ascii="Helvetica" w:hAnsi="Helvetica" w:cs="Helvetica"/>
          <w:color w:val="000000"/>
          <w:spacing w:val="-6"/>
          <w:sz w:val="26"/>
          <w:szCs w:val="26"/>
          <w:shd w:val="clear" w:color="auto" w:fill="FFFFFF"/>
        </w:rPr>
        <w:t xml:space="preserve">cannot be used </w:t>
      </w:r>
      <w:r>
        <w:rPr>
          <w:rFonts w:ascii="Helvetica" w:hAnsi="Helvetica" w:cs="Helvetica"/>
          <w:color w:val="000000"/>
          <w:spacing w:val="-6"/>
          <w:sz w:val="26"/>
          <w:szCs w:val="26"/>
          <w:shd w:val="clear" w:color="auto" w:fill="FFFFFF"/>
        </w:rPr>
        <w:t xml:space="preserve">to add a story or two or three to the top of your house. It does not protect any neighborhood which currently is zoned for townhouses to be rezoned </w:t>
      </w:r>
      <w:proofErr w:type="gramStart"/>
      <w:r>
        <w:rPr>
          <w:rFonts w:ascii="Helvetica" w:hAnsi="Helvetica" w:cs="Helvetica"/>
          <w:color w:val="000000"/>
          <w:spacing w:val="-6"/>
          <w:sz w:val="26"/>
          <w:szCs w:val="26"/>
          <w:shd w:val="clear" w:color="auto" w:fill="FFFFFF"/>
        </w:rPr>
        <w:t>to</w:t>
      </w:r>
      <w:proofErr w:type="gramEnd"/>
      <w:r>
        <w:rPr>
          <w:rFonts w:ascii="Helvetica" w:hAnsi="Helvetica" w:cs="Helvetica"/>
          <w:color w:val="000000"/>
          <w:spacing w:val="-6"/>
          <w:sz w:val="26"/>
          <w:szCs w:val="26"/>
          <w:shd w:val="clear" w:color="auto" w:fill="FFFFFF"/>
        </w:rPr>
        <w:t xml:space="preserve"> residential multifamily or anything else.</w:t>
      </w:r>
    </w:p>
    <w:p w14:paraId="0DBA5390" w14:textId="7D508B4B" w:rsidR="00AC30A8" w:rsidRDefault="00AC30A8" w:rsidP="00AC30A8">
      <w:pPr>
        <w:rPr>
          <w:rFonts w:ascii="Helvetica" w:hAnsi="Helvetica" w:cs="Helvetica"/>
          <w:color w:val="000000"/>
          <w:spacing w:val="-6"/>
          <w:sz w:val="26"/>
          <w:szCs w:val="26"/>
          <w:shd w:val="clear" w:color="auto" w:fill="FFFFFF"/>
        </w:rPr>
      </w:pPr>
      <w:r>
        <w:rPr>
          <w:rFonts w:ascii="Helvetica" w:hAnsi="Helvetica" w:cs="Helvetica"/>
          <w:color w:val="000000"/>
          <w:spacing w:val="-6"/>
          <w:sz w:val="26"/>
          <w:szCs w:val="26"/>
          <w:shd w:val="clear" w:color="auto" w:fill="FFFFFF"/>
        </w:rPr>
        <w:t xml:space="preserve">Based on City staffs map of likely areas where this proposal could be applied, the potentially impacted areas include Alexandria West, </w:t>
      </w:r>
      <w:proofErr w:type="spellStart"/>
      <w:r>
        <w:rPr>
          <w:rFonts w:ascii="Helvetica" w:hAnsi="Helvetica" w:cs="Helvetica"/>
          <w:color w:val="000000"/>
          <w:spacing w:val="-6"/>
          <w:sz w:val="26"/>
          <w:szCs w:val="26"/>
          <w:shd w:val="clear" w:color="auto" w:fill="FFFFFF"/>
        </w:rPr>
        <w:t>Arlandria</w:t>
      </w:r>
      <w:proofErr w:type="spellEnd"/>
      <w:r>
        <w:rPr>
          <w:rFonts w:ascii="Helvetica" w:hAnsi="Helvetica" w:cs="Helvetica"/>
          <w:color w:val="000000"/>
          <w:spacing w:val="-6"/>
          <w:sz w:val="26"/>
          <w:szCs w:val="26"/>
          <w:shd w:val="clear" w:color="auto" w:fill="FFFFFF"/>
        </w:rPr>
        <w:t>/</w:t>
      </w:r>
      <w:proofErr w:type="spellStart"/>
      <w:r>
        <w:rPr>
          <w:rFonts w:ascii="Helvetica" w:hAnsi="Helvetica" w:cs="Helvetica"/>
          <w:color w:val="000000"/>
          <w:spacing w:val="-6"/>
          <w:sz w:val="26"/>
          <w:szCs w:val="26"/>
          <w:shd w:val="clear" w:color="auto" w:fill="FFFFFF"/>
        </w:rPr>
        <w:t>Chirilagua</w:t>
      </w:r>
      <w:proofErr w:type="spellEnd"/>
      <w:r>
        <w:rPr>
          <w:rFonts w:ascii="Helvetica" w:hAnsi="Helvetica" w:cs="Helvetica"/>
          <w:color w:val="000000"/>
          <w:spacing w:val="-6"/>
          <w:sz w:val="26"/>
          <w:szCs w:val="26"/>
          <w:shd w:val="clear" w:color="auto" w:fill="FFFFFF"/>
        </w:rPr>
        <w:t xml:space="preserve">, Beauregard, Eisenhower East and West, Landmark/Van Dorn, Northeast, Old Town, areas along Duke, Mt. Vernon, Potomac Yards, South Washington Streets, and Strawberry/Seminary Hill. </w:t>
      </w:r>
    </w:p>
    <w:p w14:paraId="15FCBF13" w14:textId="02EA45AD" w:rsidR="00057D36" w:rsidRDefault="00057D36" w:rsidP="00AC30A8">
      <w:pPr>
        <w:rPr>
          <w:rFonts w:ascii="Helvetica" w:hAnsi="Helvetica" w:cs="Helvetica"/>
          <w:color w:val="000000"/>
          <w:spacing w:val="-6"/>
          <w:sz w:val="26"/>
          <w:szCs w:val="26"/>
          <w:shd w:val="clear" w:color="auto" w:fill="FFFFFF"/>
        </w:rPr>
      </w:pPr>
      <w:r>
        <w:rPr>
          <w:rFonts w:ascii="Helvetica" w:hAnsi="Helvetica" w:cs="Helvetica"/>
          <w:color w:val="000000"/>
          <w:spacing w:val="-6"/>
          <w:sz w:val="26"/>
          <w:szCs w:val="26"/>
          <w:shd w:val="clear" w:color="auto" w:fill="FFFFFF"/>
        </w:rPr>
        <w:t xml:space="preserve">The above summary was provided to SRCA by the West End Coalition Chair; </w:t>
      </w:r>
      <w:r w:rsidR="00835F4D">
        <w:rPr>
          <w:rFonts w:ascii="Helvetica" w:hAnsi="Helvetica" w:cs="Helvetica"/>
          <w:color w:val="000000"/>
          <w:spacing w:val="-6"/>
          <w:sz w:val="26"/>
          <w:szCs w:val="26"/>
          <w:shd w:val="clear" w:color="auto" w:fill="FFFFFF"/>
        </w:rPr>
        <w:t>for additional information, please see</w:t>
      </w:r>
      <w:r w:rsidR="00835F4D">
        <w:rPr>
          <w:rFonts w:ascii="Helvetica" w:hAnsi="Helvetica" w:cs="Helvetica"/>
          <w:color w:val="000000"/>
          <w:spacing w:val="-6"/>
          <w:sz w:val="26"/>
          <w:szCs w:val="26"/>
          <w:shd w:val="clear" w:color="auto" w:fill="FFFFFF"/>
        </w:rPr>
        <w:t> </w:t>
      </w:r>
      <w:hyperlink r:id="rId7" w:history="1">
        <w:r w:rsidR="00835F4D">
          <w:rPr>
            <w:rStyle w:val="Hyperlink"/>
            <w:rFonts w:ascii="Helvetica" w:hAnsi="Helvetica" w:cs="Helvetica"/>
            <w:color w:val="0071EB"/>
            <w:spacing w:val="-6"/>
            <w:sz w:val="26"/>
            <w:szCs w:val="26"/>
            <w:shd w:val="clear" w:color="auto" w:fill="FFFFFF"/>
          </w:rPr>
          <w:t>https://www.alexandriava.gov/zoning/bonus-height</w:t>
        </w:r>
      </w:hyperlink>
    </w:p>
    <w:p w14:paraId="402486C4" w14:textId="1299CA3E" w:rsidR="00AC30A8" w:rsidRDefault="00AC30A8" w:rsidP="00AC30A8">
      <w:pPr>
        <w:rPr>
          <w:rFonts w:ascii="Helvetica" w:hAnsi="Helvetica" w:cs="Helvetica"/>
          <w:color w:val="000000"/>
          <w:spacing w:val="-6"/>
          <w:sz w:val="26"/>
          <w:szCs w:val="26"/>
          <w:shd w:val="clear" w:color="auto" w:fill="FFFFFF"/>
        </w:rPr>
      </w:pPr>
      <w:r>
        <w:rPr>
          <w:rFonts w:ascii="Helvetica" w:hAnsi="Helvetica" w:cs="Helvetica"/>
          <w:color w:val="000000"/>
          <w:spacing w:val="-6"/>
          <w:sz w:val="26"/>
          <w:szCs w:val="26"/>
          <w:shd w:val="clear" w:color="auto" w:fill="FFFFFF"/>
        </w:rPr>
        <w:t xml:space="preserve">This proposal </w:t>
      </w:r>
      <w:r>
        <w:rPr>
          <w:rFonts w:ascii="Helvetica" w:hAnsi="Helvetica" w:cs="Helvetica"/>
          <w:color w:val="000000"/>
          <w:spacing w:val="-6"/>
          <w:sz w:val="26"/>
          <w:szCs w:val="26"/>
          <w:shd w:val="clear" w:color="auto" w:fill="FFFFFF"/>
        </w:rPr>
        <w:t>was</w:t>
      </w:r>
      <w:r>
        <w:rPr>
          <w:rFonts w:ascii="Helvetica" w:hAnsi="Helvetica" w:cs="Helvetica"/>
          <w:color w:val="000000"/>
          <w:spacing w:val="-6"/>
          <w:sz w:val="26"/>
          <w:szCs w:val="26"/>
          <w:shd w:val="clear" w:color="auto" w:fill="FFFFFF"/>
        </w:rPr>
        <w:t xml:space="preserve"> before Planning Commission on 6/23/22 and </w:t>
      </w:r>
      <w:r>
        <w:rPr>
          <w:rFonts w:ascii="Helvetica" w:hAnsi="Helvetica" w:cs="Helvetica"/>
          <w:color w:val="000000"/>
          <w:spacing w:val="-6"/>
          <w:sz w:val="26"/>
          <w:szCs w:val="26"/>
          <w:shd w:val="clear" w:color="auto" w:fill="FFFFFF"/>
        </w:rPr>
        <w:t xml:space="preserve">will be </w:t>
      </w:r>
      <w:r>
        <w:rPr>
          <w:rFonts w:ascii="Helvetica" w:hAnsi="Helvetica" w:cs="Helvetica"/>
          <w:color w:val="000000"/>
          <w:spacing w:val="-6"/>
          <w:sz w:val="26"/>
          <w:szCs w:val="26"/>
          <w:shd w:val="clear" w:color="auto" w:fill="FFFFFF"/>
        </w:rPr>
        <w:t>before City Council on 7/5/22 at 7PM.</w:t>
      </w:r>
    </w:p>
    <w:p w14:paraId="6EF024A2" w14:textId="77777777" w:rsidR="00AC30A8" w:rsidRDefault="00AC30A8">
      <w:pPr>
        <w:rPr>
          <w:rFonts w:ascii="Helvetica" w:hAnsi="Helvetica" w:cs="Helvetica"/>
          <w:color w:val="000000"/>
          <w:spacing w:val="-6"/>
          <w:sz w:val="26"/>
          <w:szCs w:val="26"/>
          <w:shd w:val="clear" w:color="auto" w:fill="FFFFFF"/>
        </w:rPr>
      </w:pPr>
    </w:p>
    <w:p w14:paraId="73560DF1" w14:textId="6B0AD626" w:rsidR="007C0985" w:rsidRDefault="00AC30A8">
      <w:pPr>
        <w:rPr>
          <w:rFonts w:ascii="Helvetica" w:hAnsi="Helvetica" w:cs="Helvetica"/>
          <w:color w:val="000000"/>
          <w:spacing w:val="-6"/>
          <w:sz w:val="26"/>
          <w:szCs w:val="26"/>
          <w:shd w:val="clear" w:color="auto" w:fill="FFFFFF"/>
        </w:rPr>
      </w:pPr>
      <w:r w:rsidRPr="00AC30A8">
        <w:rPr>
          <w:rFonts w:ascii="Helvetica" w:hAnsi="Helvetica" w:cs="Helvetica"/>
          <w:b/>
          <w:bCs/>
          <w:color w:val="000000"/>
          <w:spacing w:val="-6"/>
          <w:sz w:val="26"/>
          <w:szCs w:val="26"/>
          <w:shd w:val="clear" w:color="auto" w:fill="FFFFFF"/>
        </w:rPr>
        <w:lastRenderedPageBreak/>
        <w:t>Affordable Housing</w:t>
      </w:r>
      <w:r>
        <w:rPr>
          <w:rFonts w:ascii="Helvetica" w:hAnsi="Helvetica" w:cs="Helvetica"/>
          <w:color w:val="000000"/>
          <w:spacing w:val="-6"/>
          <w:sz w:val="26"/>
          <w:szCs w:val="26"/>
          <w:shd w:val="clear" w:color="auto" w:fill="FFFFFF"/>
        </w:rPr>
        <w:t xml:space="preserve">: According to </w:t>
      </w:r>
      <w:r w:rsidR="00E01183">
        <w:rPr>
          <w:rFonts w:ascii="Helvetica" w:hAnsi="Helvetica" w:cs="Helvetica"/>
          <w:color w:val="000000"/>
          <w:spacing w:val="-6"/>
          <w:sz w:val="26"/>
          <w:szCs w:val="26"/>
          <w:shd w:val="clear" w:color="auto" w:fill="FFFFFF"/>
        </w:rPr>
        <w:t xml:space="preserve">the Metropolitan Washington Planning </w:t>
      </w:r>
      <w:r>
        <w:rPr>
          <w:rFonts w:ascii="Helvetica" w:hAnsi="Helvetica" w:cs="Helvetica"/>
          <w:color w:val="000000"/>
          <w:spacing w:val="-6"/>
          <w:sz w:val="26"/>
          <w:szCs w:val="26"/>
          <w:shd w:val="clear" w:color="auto" w:fill="FFFFFF"/>
        </w:rPr>
        <w:t xml:space="preserve">Framework </w:t>
      </w:r>
      <w:r w:rsidR="00E01183">
        <w:rPr>
          <w:rFonts w:ascii="Helvetica" w:hAnsi="Helvetica" w:cs="Helvetica"/>
          <w:color w:val="000000"/>
          <w:spacing w:val="-6"/>
          <w:sz w:val="26"/>
          <w:szCs w:val="26"/>
          <w:shd w:val="clear" w:color="auto" w:fill="FFFFFF"/>
        </w:rPr>
        <w:t xml:space="preserve">for </w:t>
      </w:r>
      <w:r>
        <w:rPr>
          <w:rFonts w:ascii="Helvetica" w:hAnsi="Helvetica" w:cs="Helvetica"/>
          <w:color w:val="000000"/>
          <w:spacing w:val="-6"/>
          <w:sz w:val="26"/>
          <w:szCs w:val="26"/>
          <w:shd w:val="clear" w:color="auto" w:fill="FFFFFF"/>
        </w:rPr>
        <w:t xml:space="preserve">2030, there are plans to increase </w:t>
      </w:r>
      <w:r w:rsidR="00E01183">
        <w:rPr>
          <w:rFonts w:ascii="Helvetica" w:hAnsi="Helvetica" w:cs="Helvetica"/>
          <w:color w:val="000000"/>
          <w:spacing w:val="-6"/>
          <w:sz w:val="26"/>
          <w:szCs w:val="26"/>
          <w:shd w:val="clear" w:color="auto" w:fill="FFFFFF"/>
        </w:rPr>
        <w:t xml:space="preserve">Alexandria’s </w:t>
      </w:r>
      <w:r w:rsidRPr="00E01183">
        <w:rPr>
          <w:rFonts w:ascii="Helvetica" w:hAnsi="Helvetica" w:cs="Helvetica"/>
          <w:color w:val="000000"/>
          <w:spacing w:val="-6"/>
          <w:sz w:val="26"/>
          <w:szCs w:val="26"/>
          <w:shd w:val="clear" w:color="auto" w:fill="FFFFFF"/>
        </w:rPr>
        <w:t>affordable housing</w:t>
      </w:r>
      <w:r>
        <w:rPr>
          <w:rFonts w:ascii="Helvetica" w:hAnsi="Helvetica" w:cs="Helvetica"/>
          <w:color w:val="000000"/>
          <w:spacing w:val="-6"/>
          <w:sz w:val="26"/>
          <w:szCs w:val="26"/>
          <w:shd w:val="clear" w:color="auto" w:fill="FFFFFF"/>
        </w:rPr>
        <w:t>: a</w:t>
      </w:r>
      <w:r w:rsidR="007C0985">
        <w:rPr>
          <w:rFonts w:ascii="Helvetica" w:hAnsi="Helvetica" w:cs="Helvetica"/>
          <w:color w:val="000000"/>
          <w:spacing w:val="-6"/>
          <w:sz w:val="26"/>
          <w:szCs w:val="26"/>
          <w:shd w:val="clear" w:color="auto" w:fill="FFFFFF"/>
        </w:rPr>
        <w:t>t least 320,000 housing units should be added in the region between 2020 and 2030. This is an additional 75,000 units beyond the units already forecast for this period ... At least 75% of new housing should be affordable to low- and middle-income households.</w:t>
      </w:r>
      <w:r w:rsidR="007C0985">
        <w:rPr>
          <w:rFonts w:ascii="Helvetica" w:hAnsi="Helvetica" w:cs="Helvetica"/>
          <w:color w:val="000000"/>
          <w:spacing w:val="-6"/>
          <w:sz w:val="26"/>
          <w:szCs w:val="26"/>
        </w:rPr>
        <w:br/>
      </w:r>
      <w:r w:rsidR="007C0985">
        <w:rPr>
          <w:rFonts w:ascii="Helvetica" w:hAnsi="Helvetica" w:cs="Helvetica"/>
          <w:color w:val="000000"/>
          <w:spacing w:val="-6"/>
          <w:sz w:val="26"/>
          <w:szCs w:val="26"/>
        </w:rPr>
        <w:br/>
      </w:r>
      <w:r w:rsidR="00E01183">
        <w:rPr>
          <w:rFonts w:ascii="Helvetica" w:hAnsi="Helvetica" w:cs="Helvetica"/>
          <w:color w:val="000000"/>
          <w:spacing w:val="-6"/>
          <w:sz w:val="26"/>
          <w:szCs w:val="26"/>
          <w:shd w:val="clear" w:color="auto" w:fill="FFFFFF"/>
        </w:rPr>
        <w:t>A June 2022 City</w:t>
      </w:r>
      <w:r w:rsidR="007C0985">
        <w:rPr>
          <w:rFonts w:ascii="Helvetica" w:hAnsi="Helvetica" w:cs="Helvetica"/>
          <w:color w:val="000000"/>
          <w:spacing w:val="-6"/>
          <w:sz w:val="26"/>
          <w:szCs w:val="26"/>
          <w:shd w:val="clear" w:color="auto" w:fill="FFFFFF"/>
        </w:rPr>
        <w:t xml:space="preserve"> presentation</w:t>
      </w:r>
      <w:r w:rsidR="00E01183">
        <w:rPr>
          <w:rFonts w:ascii="Helvetica" w:hAnsi="Helvetica" w:cs="Helvetica"/>
          <w:color w:val="000000"/>
          <w:spacing w:val="-6"/>
          <w:sz w:val="26"/>
          <w:szCs w:val="26"/>
          <w:shd w:val="clear" w:color="auto" w:fill="FFFFFF"/>
        </w:rPr>
        <w:t xml:space="preserve"> on this Framework </w:t>
      </w:r>
      <w:r w:rsidR="007C0985">
        <w:rPr>
          <w:rFonts w:ascii="Helvetica" w:hAnsi="Helvetica" w:cs="Helvetica"/>
          <w:color w:val="000000"/>
          <w:spacing w:val="-6"/>
          <w:sz w:val="26"/>
          <w:szCs w:val="26"/>
          <w:shd w:val="clear" w:color="auto" w:fill="FFFFFF"/>
        </w:rPr>
        <w:t>notes that "[a]t least 75% of all new housing should be in Activity Centers or near high-capacity transit." It should be noted that the Duke Street corridor is now considered a "high-capacity transit" area due to the Duke Street Transitway</w:t>
      </w:r>
      <w:r w:rsidR="007C0985">
        <w:rPr>
          <w:rFonts w:ascii="Helvetica" w:hAnsi="Helvetica" w:cs="Helvetica"/>
          <w:color w:val="000000"/>
          <w:spacing w:val="-6"/>
          <w:sz w:val="26"/>
          <w:szCs w:val="26"/>
          <w:shd w:val="clear" w:color="auto" w:fill="FFFFFF"/>
        </w:rPr>
        <w:t>.</w:t>
      </w:r>
      <w:r w:rsidR="00E01183">
        <w:rPr>
          <w:rFonts w:ascii="Helvetica" w:hAnsi="Helvetica" w:cs="Helvetica"/>
          <w:color w:val="000000"/>
          <w:spacing w:val="-6"/>
          <w:sz w:val="26"/>
          <w:szCs w:val="26"/>
        </w:rPr>
        <w:t xml:space="preserve"> </w:t>
      </w:r>
      <w:r w:rsidR="007C0985">
        <w:rPr>
          <w:rFonts w:ascii="Helvetica" w:hAnsi="Helvetica" w:cs="Helvetica"/>
          <w:color w:val="000000"/>
          <w:spacing w:val="-6"/>
          <w:sz w:val="26"/>
          <w:szCs w:val="26"/>
        </w:rPr>
        <w:t>This also</w:t>
      </w:r>
      <w:r w:rsidR="007C0985">
        <w:rPr>
          <w:rFonts w:ascii="Helvetica" w:hAnsi="Helvetica" w:cs="Helvetica"/>
          <w:color w:val="000000"/>
          <w:spacing w:val="-6"/>
          <w:sz w:val="26"/>
          <w:szCs w:val="26"/>
          <w:shd w:val="clear" w:color="auto" w:fill="FFFFFF"/>
        </w:rPr>
        <w:t xml:space="preserve"> means that 25% will be in areas that are inappropriate for multi-family housing and located in areas where either the zoning or small area plan prohibits such high</w:t>
      </w:r>
      <w:r w:rsidR="002A12C4">
        <w:rPr>
          <w:rFonts w:ascii="Helvetica" w:hAnsi="Helvetica" w:cs="Helvetica"/>
          <w:color w:val="000000"/>
          <w:spacing w:val="-6"/>
          <w:sz w:val="26"/>
          <w:szCs w:val="26"/>
          <w:shd w:val="clear" w:color="auto" w:fill="FFFFFF"/>
        </w:rPr>
        <w:t>-</w:t>
      </w:r>
      <w:r w:rsidR="007C0985">
        <w:rPr>
          <w:rFonts w:ascii="Helvetica" w:hAnsi="Helvetica" w:cs="Helvetica"/>
          <w:color w:val="000000"/>
          <w:spacing w:val="-6"/>
          <w:sz w:val="26"/>
          <w:szCs w:val="26"/>
          <w:shd w:val="clear" w:color="auto" w:fill="FFFFFF"/>
        </w:rPr>
        <w:t>density development.</w:t>
      </w:r>
    </w:p>
    <w:p w14:paraId="0E305487" w14:textId="78F75B87" w:rsidR="00E01183" w:rsidRDefault="00E01183">
      <w:pPr>
        <w:rPr>
          <w:rFonts w:ascii="Helvetica" w:hAnsi="Helvetica" w:cs="Helvetica"/>
          <w:color w:val="000000"/>
          <w:spacing w:val="-6"/>
          <w:sz w:val="26"/>
          <w:szCs w:val="26"/>
          <w:shd w:val="clear" w:color="auto" w:fill="FFFFFF"/>
        </w:rPr>
      </w:pPr>
      <w:r>
        <w:rPr>
          <w:rFonts w:ascii="Helvetica" w:hAnsi="Helvetica" w:cs="Helvetica"/>
          <w:color w:val="000000"/>
          <w:spacing w:val="-6"/>
          <w:sz w:val="26"/>
          <w:szCs w:val="26"/>
          <w:shd w:val="clear" w:color="auto" w:fill="FFFFFF"/>
        </w:rPr>
        <w:t xml:space="preserve">The above summary was provided to SRCA </w:t>
      </w:r>
      <w:r>
        <w:rPr>
          <w:rFonts w:ascii="Helvetica" w:hAnsi="Helvetica" w:cs="Helvetica"/>
          <w:color w:val="000000"/>
          <w:spacing w:val="-6"/>
          <w:sz w:val="26"/>
          <w:szCs w:val="26"/>
          <w:shd w:val="clear" w:color="auto" w:fill="FFFFFF"/>
        </w:rPr>
        <w:t>by the West End Coalition Chair; for</w:t>
      </w:r>
      <w:r>
        <w:rPr>
          <w:rFonts w:ascii="Helvetica" w:hAnsi="Helvetica" w:cs="Helvetica"/>
          <w:color w:val="000000"/>
          <w:spacing w:val="-6"/>
          <w:sz w:val="26"/>
          <w:szCs w:val="26"/>
          <w:shd w:val="clear" w:color="auto" w:fill="FFFFFF"/>
        </w:rPr>
        <w:t xml:space="preserve"> the full City presentation, please see our website,</w:t>
      </w:r>
      <w:r w:rsidRPr="00E01183">
        <w:rPr>
          <w:rFonts w:ascii="Helvetica" w:hAnsi="Helvetica" w:cs="Helvetica"/>
          <w:color w:val="000000"/>
          <w:spacing w:val="-6"/>
          <w:sz w:val="26"/>
          <w:szCs w:val="26"/>
          <w:shd w:val="clear" w:color="auto" w:fill="FFFFFF"/>
        </w:rPr>
        <w:t xml:space="preserve"> </w:t>
      </w:r>
      <w:r>
        <w:rPr>
          <w:rFonts w:ascii="Helvetica" w:hAnsi="Helvetica" w:cs="Helvetica"/>
          <w:color w:val="000000"/>
          <w:spacing w:val="-6"/>
          <w:sz w:val="26"/>
          <w:szCs w:val="26"/>
          <w:shd w:val="clear" w:color="auto" w:fill="FFFFFF"/>
        </w:rPr>
        <w:t>seminaryridge.net under “housing” on our “issues of interest” page</w:t>
      </w:r>
      <w:r>
        <w:rPr>
          <w:rFonts w:ascii="Helvetica" w:hAnsi="Helvetica" w:cs="Helvetica"/>
          <w:color w:val="000000"/>
          <w:spacing w:val="-6"/>
          <w:sz w:val="26"/>
          <w:szCs w:val="26"/>
          <w:shd w:val="clear" w:color="auto" w:fill="FFFFFF"/>
        </w:rPr>
        <w:t>.</w:t>
      </w:r>
    </w:p>
    <w:sectPr w:rsidR="00E01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17"/>
    <w:rsid w:val="00057D36"/>
    <w:rsid w:val="000E3FEF"/>
    <w:rsid w:val="002A12C4"/>
    <w:rsid w:val="00336730"/>
    <w:rsid w:val="005E3A22"/>
    <w:rsid w:val="005E44D5"/>
    <w:rsid w:val="00697017"/>
    <w:rsid w:val="007C0985"/>
    <w:rsid w:val="00835F4D"/>
    <w:rsid w:val="00850322"/>
    <w:rsid w:val="00991760"/>
    <w:rsid w:val="00A1280A"/>
    <w:rsid w:val="00AC30A8"/>
    <w:rsid w:val="00E0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EBAE"/>
  <w15:chartTrackingRefBased/>
  <w15:docId w15:val="{97E31DDC-E135-404D-9FFF-BDAFD37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0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exandriava.gov/zoning/bonus-heig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exandriava.gov/DukeInMotion" TargetMode="External"/><Relationship Id="rId5" Type="http://schemas.openxmlformats.org/officeDocument/2006/relationships/hyperlink" Target="http://seminaryridge.net/"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2022-06-24T17:28:00Z</dcterms:created>
  <dcterms:modified xsi:type="dcterms:W3CDTF">2022-06-24T17:28:00Z</dcterms:modified>
</cp:coreProperties>
</file>